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00A3" w14:textId="0FFA3D8B" w:rsidR="008F1E15" w:rsidRDefault="008F1E15" w:rsidP="007673E1">
      <w:pPr>
        <w:pStyle w:val="Title"/>
        <w:spacing w:line="240" w:lineRule="auto"/>
        <w:jc w:val="center"/>
      </w:pPr>
      <w:r>
        <w:rPr>
          <w:noProof/>
          <w:color w:val="2B579A"/>
          <w:shd w:val="clear" w:color="auto" w:fill="E6E6E6"/>
        </w:rPr>
        <w:drawing>
          <wp:inline distT="0" distB="0" distL="0" distR="0" wp14:anchorId="0E17A62F" wp14:editId="3C4F24C1">
            <wp:extent cx="1188720" cy="1147730"/>
            <wp:effectExtent l="0" t="0" r="508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1"/>
                    <a:srcRect/>
                    <a:stretch>
                      <a:fillRect/>
                    </a:stretch>
                  </pic:blipFill>
                  <pic:spPr>
                    <a:xfrm>
                      <a:off x="0" y="0"/>
                      <a:ext cx="1188720" cy="1147730"/>
                    </a:xfrm>
                    <a:prstGeom prst="rect">
                      <a:avLst/>
                    </a:prstGeom>
                    <a:ln/>
                  </pic:spPr>
                </pic:pic>
              </a:graphicData>
            </a:graphic>
          </wp:inline>
        </w:drawing>
      </w:r>
    </w:p>
    <w:p w14:paraId="4D215392" w14:textId="77777777" w:rsidR="009B152A" w:rsidRPr="00F06D39" w:rsidRDefault="009B152A" w:rsidP="009B152A">
      <w:pPr>
        <w:pStyle w:val="Title"/>
        <w:spacing w:line="240" w:lineRule="auto"/>
        <w:rPr>
          <w:color w:val="auto"/>
        </w:rPr>
      </w:pPr>
      <w:r w:rsidRPr="00F06D39">
        <w:rPr>
          <w:color w:val="auto"/>
        </w:rPr>
        <w:t xml:space="preserve">FY </w:t>
      </w:r>
      <w:r>
        <w:rPr>
          <w:color w:val="auto"/>
        </w:rPr>
        <w:t>20</w:t>
      </w:r>
      <w:r w:rsidRPr="00F06D39">
        <w:rPr>
          <w:color w:val="auto"/>
        </w:rPr>
        <w:t xml:space="preserve">23 CoC NOFO </w:t>
      </w:r>
    </w:p>
    <w:p w14:paraId="6F141598" w14:textId="27D0DD25" w:rsidR="007673E1" w:rsidRPr="007C25B7" w:rsidRDefault="007673E1" w:rsidP="007673E1">
      <w:pPr>
        <w:pStyle w:val="Title"/>
        <w:spacing w:line="240" w:lineRule="auto"/>
        <w:rPr>
          <w:color w:val="auto"/>
          <w:sz w:val="48"/>
          <w:szCs w:val="48"/>
        </w:rPr>
      </w:pPr>
      <w:r w:rsidRPr="007C25B7">
        <w:rPr>
          <w:color w:val="auto"/>
          <w:sz w:val="48"/>
          <w:szCs w:val="48"/>
        </w:rPr>
        <w:t>Request for Information (RFI)</w:t>
      </w:r>
      <w:r>
        <w:rPr>
          <w:color w:val="auto"/>
          <w:sz w:val="48"/>
          <w:szCs w:val="48"/>
        </w:rPr>
        <w:t xml:space="preserve"> Application</w:t>
      </w:r>
    </w:p>
    <w:p w14:paraId="708D57C9" w14:textId="7982D39A" w:rsidR="007673E1" w:rsidRPr="00A60747" w:rsidRDefault="007673E1" w:rsidP="007673E1">
      <w:pPr>
        <w:pStyle w:val="Title"/>
        <w:spacing w:line="240" w:lineRule="auto"/>
        <w:rPr>
          <w:color w:val="auto"/>
          <w:sz w:val="48"/>
          <w:szCs w:val="48"/>
        </w:rPr>
      </w:pPr>
      <w:r>
        <w:rPr>
          <w:color w:val="auto"/>
          <w:sz w:val="48"/>
          <w:szCs w:val="48"/>
        </w:rPr>
        <w:t xml:space="preserve">New </w:t>
      </w:r>
      <w:r w:rsidRPr="007C25B7">
        <w:rPr>
          <w:color w:val="auto"/>
          <w:sz w:val="48"/>
          <w:szCs w:val="48"/>
        </w:rPr>
        <w:t>Project Application</w:t>
      </w:r>
    </w:p>
    <w:p w14:paraId="3E47374D" w14:textId="661C080B" w:rsidR="009B152A" w:rsidRDefault="00BC53F0" w:rsidP="0019553D">
      <w:pPr>
        <w:pStyle w:val="Title"/>
        <w:spacing w:line="240" w:lineRule="auto"/>
        <w:rPr>
          <w:sz w:val="24"/>
          <w:szCs w:val="24"/>
        </w:rPr>
      </w:pPr>
      <w:r w:rsidRPr="00FF1D69">
        <w:rPr>
          <w:sz w:val="24"/>
          <w:szCs w:val="24"/>
          <w:highlight w:val="yellow"/>
        </w:rPr>
        <w:t xml:space="preserve">Application Deadline: </w:t>
      </w:r>
      <w:r w:rsidR="00B52F22" w:rsidRPr="00FF1D69">
        <w:rPr>
          <w:sz w:val="24"/>
          <w:szCs w:val="24"/>
          <w:highlight w:val="yellow"/>
        </w:rPr>
        <w:t xml:space="preserve">Friday, </w:t>
      </w:r>
      <w:r w:rsidRPr="00FF1D69">
        <w:rPr>
          <w:sz w:val="24"/>
          <w:szCs w:val="24"/>
          <w:highlight w:val="yellow"/>
        </w:rPr>
        <w:t>Aug</w:t>
      </w:r>
      <w:r w:rsidR="00FF1D69" w:rsidRPr="00FF1D69">
        <w:rPr>
          <w:sz w:val="24"/>
          <w:szCs w:val="24"/>
          <w:highlight w:val="yellow"/>
        </w:rPr>
        <w:t>ust</w:t>
      </w:r>
      <w:r w:rsidRPr="00FF1D69">
        <w:rPr>
          <w:sz w:val="24"/>
          <w:szCs w:val="24"/>
          <w:highlight w:val="yellow"/>
        </w:rPr>
        <w:t xml:space="preserve"> </w:t>
      </w:r>
      <w:r w:rsidR="001B432D" w:rsidRPr="00FF1D69">
        <w:rPr>
          <w:sz w:val="24"/>
          <w:szCs w:val="24"/>
          <w:highlight w:val="yellow"/>
        </w:rPr>
        <w:t xml:space="preserve">25, </w:t>
      </w:r>
      <w:proofErr w:type="gramStart"/>
      <w:r w:rsidR="001B432D" w:rsidRPr="00FF1D69">
        <w:rPr>
          <w:sz w:val="24"/>
          <w:szCs w:val="24"/>
          <w:highlight w:val="yellow"/>
        </w:rPr>
        <w:t>2023</w:t>
      </w:r>
      <w:proofErr w:type="gramEnd"/>
      <w:r w:rsidR="001B432D" w:rsidRPr="00FF1D69">
        <w:rPr>
          <w:sz w:val="24"/>
          <w:szCs w:val="24"/>
          <w:highlight w:val="yellow"/>
        </w:rPr>
        <w:t xml:space="preserve"> by </w:t>
      </w:r>
      <w:r w:rsidR="001B432D" w:rsidRPr="001743C1">
        <w:rPr>
          <w:sz w:val="24"/>
          <w:szCs w:val="24"/>
          <w:highlight w:val="yellow"/>
        </w:rPr>
        <w:t>Noon</w:t>
      </w:r>
      <w:r w:rsidR="001743C1" w:rsidRPr="001743C1">
        <w:rPr>
          <w:sz w:val="24"/>
          <w:szCs w:val="24"/>
          <w:highlight w:val="yellow"/>
        </w:rPr>
        <w:t xml:space="preserve"> (</w:t>
      </w:r>
      <w:proofErr w:type="spellStart"/>
      <w:r w:rsidR="001743C1" w:rsidRPr="001743C1">
        <w:rPr>
          <w:sz w:val="24"/>
          <w:szCs w:val="24"/>
          <w:highlight w:val="yellow"/>
        </w:rPr>
        <w:t>cst</w:t>
      </w:r>
      <w:proofErr w:type="spellEnd"/>
      <w:r w:rsidR="001743C1" w:rsidRPr="001743C1">
        <w:rPr>
          <w:sz w:val="24"/>
          <w:szCs w:val="24"/>
          <w:highlight w:val="yellow"/>
        </w:rPr>
        <w:t>)</w:t>
      </w:r>
    </w:p>
    <w:p w14:paraId="2F85A494" w14:textId="35F5909D" w:rsidR="001B432D" w:rsidRPr="001B432D" w:rsidRDefault="001B432D" w:rsidP="001B432D">
      <w:r>
        <w:t xml:space="preserve">Email all application materials before the deadline to </w:t>
      </w:r>
      <w:hyperlink r:id="rId12">
        <w:r w:rsidR="0019245F" w:rsidRPr="3289F48A">
          <w:rPr>
            <w:rStyle w:val="Hyperlink"/>
          </w:rPr>
          <w:t>nofo@housingsolutionstulsa.org</w:t>
        </w:r>
      </w:hyperlink>
      <w:r w:rsidR="0019245F" w:rsidRPr="3289F48A">
        <w:rPr>
          <w:b/>
          <w:bCs/>
        </w:rPr>
        <w:t xml:space="preserve"> </w:t>
      </w:r>
      <w:bookmarkStart w:id="0" w:name="_Int_BXZoFGSU"/>
      <w:r w:rsidR="0019245F" w:rsidRPr="3289F48A">
        <w:rPr>
          <w:b/>
          <w:bCs/>
        </w:rPr>
        <w:t>and</w:t>
      </w:r>
      <w:bookmarkEnd w:id="0"/>
      <w:r w:rsidR="0019245F" w:rsidRPr="3289F48A">
        <w:rPr>
          <w:b/>
          <w:bCs/>
        </w:rPr>
        <w:t xml:space="preserve"> </w:t>
      </w:r>
      <w:hyperlink r:id="rId13">
        <w:r w:rsidR="0019245F" w:rsidRPr="3289F48A">
          <w:rPr>
            <w:rStyle w:val="Hyperlink"/>
          </w:rPr>
          <w:t>tulsacocnofa@homebaseccc.org</w:t>
        </w:r>
      </w:hyperlink>
      <w:r w:rsidR="0019245F" w:rsidRPr="3289F48A">
        <w:rPr>
          <w:b/>
          <w:bCs/>
        </w:rPr>
        <w:t xml:space="preserve">. </w:t>
      </w:r>
      <w:r w:rsidR="0019245F">
        <w:t xml:space="preserve">  </w:t>
      </w:r>
    </w:p>
    <w:p w14:paraId="55F96A32" w14:textId="09D5C51F" w:rsidR="00735C3A" w:rsidRPr="00243F5F" w:rsidRDefault="00243F5F" w:rsidP="001275A9">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rFonts w:eastAsia="Calibri" w:cs="Calibri"/>
        </w:rPr>
      </w:pPr>
      <w:bookmarkStart w:id="1" w:name="_Toc110008008"/>
      <w:r>
        <w:rPr>
          <w:rFonts w:eastAsia="Calibri" w:cs="Calibri"/>
        </w:rPr>
        <w:t>Submission Instructions</w:t>
      </w:r>
      <w:bookmarkEnd w:id="1"/>
    </w:p>
    <w:p w14:paraId="1668856A" w14:textId="14738651" w:rsidR="00ED72AE" w:rsidRDefault="00ED72AE" w:rsidP="0019553D">
      <w:pPr>
        <w:spacing w:line="240" w:lineRule="auto"/>
      </w:pPr>
      <w:r>
        <w:t xml:space="preserve">Applicants are encouraged to review the </w:t>
      </w:r>
      <w:hyperlink r:id="rId14" w:history="1">
        <w:r w:rsidRPr="00DF3F7F">
          <w:rPr>
            <w:rStyle w:val="Hyperlink"/>
          </w:rPr>
          <w:t xml:space="preserve">FY2023 </w:t>
        </w:r>
        <w:r w:rsidR="009D576C" w:rsidRPr="00DF3F7F">
          <w:rPr>
            <w:rStyle w:val="Hyperlink"/>
          </w:rPr>
          <w:t>Notice of Funding Opportunity (NOFO) Continuum of Care (CoC) Program Competition</w:t>
        </w:r>
      </w:hyperlink>
      <w:r w:rsidR="009D576C">
        <w:t>.</w:t>
      </w:r>
    </w:p>
    <w:p w14:paraId="5C6BE7CA" w14:textId="18C7280D" w:rsidR="005F7FDE" w:rsidRDefault="005F7FDE" w:rsidP="0019553D">
      <w:pPr>
        <w:spacing w:line="240" w:lineRule="auto"/>
      </w:pPr>
      <w:r w:rsidRPr="00735C3A">
        <w:t>New projects</w:t>
      </w:r>
      <w:r w:rsidR="00E361A2">
        <w:t xml:space="preserve"> applications include CoC Bonus, DV Bonus, Transition Grants, and Expansion grants. New projects </w:t>
      </w:r>
      <w:r>
        <w:t xml:space="preserve">will be scored using the </w:t>
      </w:r>
      <w:r w:rsidRPr="005F7FDE">
        <w:rPr>
          <w:rStyle w:val="IntenseEmphasis"/>
        </w:rPr>
        <w:t>New Project Scoring Tool</w:t>
      </w:r>
      <w:r>
        <w:t>.</w:t>
      </w:r>
      <w:r w:rsidR="004273D0">
        <w:t xml:space="preserve"> Projects must complete the local application by responding to the RFI by the deadline outlined in the FY 23 CoC NOFO Timeline. All application items, supplemental materials and attachments must be submitted and completed to be considered for the rank and review process. See </w:t>
      </w:r>
      <w:r w:rsidR="008A17B3">
        <w:t xml:space="preserve">the </w:t>
      </w:r>
      <w:r w:rsidR="008A17B3" w:rsidRPr="008A17B3">
        <w:rPr>
          <w:b/>
          <w:bCs/>
        </w:rPr>
        <w:t xml:space="preserve">AWH4T CoC </w:t>
      </w:r>
      <w:r w:rsidR="004273D0" w:rsidRPr="008A17B3">
        <w:rPr>
          <w:b/>
          <w:bCs/>
        </w:rPr>
        <w:t>NOFO Standards of Operating</w:t>
      </w:r>
      <w:r w:rsidR="004273D0">
        <w:t xml:space="preserve"> for more details surrounding late applications and/or penalties for incomplete applications. </w:t>
      </w:r>
    </w:p>
    <w:p w14:paraId="1C212352" w14:textId="67839221" w:rsidR="004F466A" w:rsidRDefault="004F466A" w:rsidP="004F466A">
      <w:pPr>
        <w:spacing w:line="240" w:lineRule="auto"/>
      </w:pPr>
      <w:r>
        <w:t xml:space="preserve">IMPORTANT: </w:t>
      </w:r>
    </w:p>
    <w:p w14:paraId="763DEBBB" w14:textId="77777777" w:rsidR="00362C51" w:rsidRDefault="004F466A" w:rsidP="00362C51">
      <w:pPr>
        <w:spacing w:line="240" w:lineRule="auto"/>
      </w:pPr>
      <w:r>
        <w:t>The local application</w:t>
      </w:r>
      <w:r w:rsidR="007E020F">
        <w:t xml:space="preserve"> materials do </w:t>
      </w:r>
      <w:r w:rsidR="001509E3">
        <w:t xml:space="preserve">not require submission of </w:t>
      </w:r>
      <w:r w:rsidR="007E020F">
        <w:t>a copy of the e-snaps application for the Rank and Review process. All applicants MUST and will be REQUIRED to submit</w:t>
      </w:r>
      <w:r w:rsidR="00E9123E">
        <w:t xml:space="preserve"> complete and accurate</w:t>
      </w:r>
      <w:r w:rsidR="007E020F">
        <w:t xml:space="preserve"> e-snaps applications </w:t>
      </w:r>
      <w:r w:rsidR="00E9123E">
        <w:t xml:space="preserve">by the deadlines </w:t>
      </w:r>
      <w:r w:rsidR="00BD1646">
        <w:t>listed on the FY23 CoC NOFO Timeline posted on the</w:t>
      </w:r>
      <w:r w:rsidR="009E23F9">
        <w:t xml:space="preserve"> Housing Solutions NOFO page at </w:t>
      </w:r>
      <w:hyperlink r:id="rId15" w:history="1">
        <w:r w:rsidR="009E23F9">
          <w:rPr>
            <w:rStyle w:val="Hyperlink"/>
          </w:rPr>
          <w:t>NOFO | Housing Solutions Tulsa</w:t>
        </w:r>
      </w:hyperlink>
      <w:r w:rsidR="009E23F9">
        <w:t>. For more information about e-snaps</w:t>
      </w:r>
      <w:r w:rsidR="00362C51">
        <w:t>, see the resources listed below:</w:t>
      </w:r>
    </w:p>
    <w:p w14:paraId="53749C49" w14:textId="1D08D0C6" w:rsidR="004F466A" w:rsidRDefault="00000000" w:rsidP="00362C51">
      <w:pPr>
        <w:pStyle w:val="ListParagraph"/>
        <w:numPr>
          <w:ilvl w:val="0"/>
          <w:numId w:val="28"/>
        </w:numPr>
        <w:spacing w:line="240" w:lineRule="auto"/>
      </w:pPr>
      <w:hyperlink r:id="rId16" w:history="1">
        <w:r w:rsidR="004F466A" w:rsidRPr="00740F3F">
          <w:rPr>
            <w:rStyle w:val="Hyperlink"/>
          </w:rPr>
          <w:t>https://esnaps.hud.gov/grantium/frontOffice.jsf</w:t>
        </w:r>
      </w:hyperlink>
      <w:r w:rsidR="004F466A">
        <w:t xml:space="preserve"> </w:t>
      </w:r>
    </w:p>
    <w:p w14:paraId="0D5254D4" w14:textId="2A43810D" w:rsidR="00880C27" w:rsidRDefault="00000000" w:rsidP="0019553D">
      <w:pPr>
        <w:pStyle w:val="ListParagraph"/>
        <w:numPr>
          <w:ilvl w:val="0"/>
          <w:numId w:val="28"/>
        </w:numPr>
        <w:spacing w:line="240" w:lineRule="auto"/>
      </w:pPr>
      <w:hyperlink r:id="rId17" w:history="1">
        <w:r w:rsidR="004F466A" w:rsidRPr="00740F3F">
          <w:rPr>
            <w:rStyle w:val="Hyperlink"/>
          </w:rPr>
          <w:t>https://www.hudexchange.info/programs/e-snaps/</w:t>
        </w:r>
      </w:hyperlink>
    </w:p>
    <w:p w14:paraId="6DC3390C" w14:textId="30712F25" w:rsidR="00880C27" w:rsidRPr="001275A9" w:rsidRDefault="00E240D0" w:rsidP="001275A9">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rFonts w:eastAsia="Calibri" w:cs="Calibri"/>
        </w:rPr>
      </w:pPr>
      <w:r w:rsidRPr="001275A9">
        <w:rPr>
          <w:rFonts w:eastAsia="Calibri" w:cs="Calibri"/>
        </w:rPr>
        <w:t xml:space="preserve">Agency Info &amp; </w:t>
      </w:r>
      <w:r w:rsidR="00880C27" w:rsidRPr="001275A9">
        <w:rPr>
          <w:rFonts w:eastAsia="Calibri" w:cs="Calibri"/>
        </w:rPr>
        <w:t>New Application Type</w:t>
      </w:r>
    </w:p>
    <w:p w14:paraId="75BFCAA0" w14:textId="77777777" w:rsidR="00E240D0" w:rsidRPr="00697ABF" w:rsidRDefault="00E240D0" w:rsidP="00E240D0">
      <w:pPr>
        <w:rPr>
          <w:b/>
          <w:bCs/>
        </w:rPr>
      </w:pPr>
      <w:r w:rsidRPr="00697ABF">
        <w:rPr>
          <w:b/>
          <w:bCs/>
        </w:rPr>
        <w:t xml:space="preserve">Please provide information below regarding agency and staff information: </w:t>
      </w:r>
    </w:p>
    <w:p w14:paraId="59CD4D0A" w14:textId="77777777" w:rsidR="00E240D0" w:rsidRDefault="00E240D0" w:rsidP="00E240D0">
      <w:pPr>
        <w:spacing w:after="0" w:line="240" w:lineRule="auto"/>
      </w:pPr>
      <w:r>
        <w:t xml:space="preserve">Applicant Agency Name: </w:t>
      </w:r>
      <w:sdt>
        <w:sdtPr>
          <w:rPr>
            <w:color w:val="2B579A"/>
            <w:shd w:val="clear" w:color="auto" w:fill="E6E6E6"/>
          </w:rPr>
          <w:id w:val="-1874059038"/>
          <w:placeholder>
            <w:docPart w:val="93B58B9D010B480AA15B072BEECCBE72"/>
          </w:placeholder>
          <w:showingPlcHdr/>
        </w:sdtPr>
        <w:sdtEndPr>
          <w:rPr>
            <w:color w:val="auto"/>
            <w:shd w:val="clear" w:color="auto" w:fill="auto"/>
          </w:rPr>
        </w:sdtEndPr>
        <w:sdtContent>
          <w:r w:rsidRPr="00112737">
            <w:rPr>
              <w:rStyle w:val="PlaceholderText"/>
            </w:rPr>
            <w:t>Click or tap here to enter text.</w:t>
          </w:r>
        </w:sdtContent>
      </w:sdt>
    </w:p>
    <w:p w14:paraId="34116EA5" w14:textId="77777777" w:rsidR="00E240D0" w:rsidRDefault="00E240D0" w:rsidP="00E240D0">
      <w:pPr>
        <w:spacing w:after="0" w:line="240" w:lineRule="auto"/>
      </w:pPr>
      <w:r>
        <w:t xml:space="preserve">Project Name &amp; Grant #: </w:t>
      </w:r>
      <w:sdt>
        <w:sdtPr>
          <w:rPr>
            <w:color w:val="2B579A"/>
            <w:shd w:val="clear" w:color="auto" w:fill="E6E6E6"/>
          </w:rPr>
          <w:id w:val="-1038819531"/>
          <w:placeholder>
            <w:docPart w:val="2BB082E8010142F6887BDD82B69E4537"/>
          </w:placeholder>
          <w:showingPlcHdr/>
        </w:sdtPr>
        <w:sdtEndPr>
          <w:rPr>
            <w:color w:val="auto"/>
            <w:shd w:val="clear" w:color="auto" w:fill="auto"/>
          </w:rPr>
        </w:sdtEndPr>
        <w:sdtContent>
          <w:r w:rsidRPr="00112737">
            <w:rPr>
              <w:rStyle w:val="PlaceholderText"/>
            </w:rPr>
            <w:t>Click or tap here to enter text.</w:t>
          </w:r>
        </w:sdtContent>
      </w:sdt>
    </w:p>
    <w:p w14:paraId="1BCE8D01" w14:textId="77777777" w:rsidR="00E240D0" w:rsidRDefault="00E240D0" w:rsidP="00E240D0">
      <w:pPr>
        <w:spacing w:after="0" w:line="240" w:lineRule="auto"/>
      </w:pPr>
      <w:r>
        <w:t xml:space="preserve">Contact Name: </w:t>
      </w:r>
      <w:sdt>
        <w:sdtPr>
          <w:rPr>
            <w:color w:val="2B579A"/>
            <w:shd w:val="clear" w:color="auto" w:fill="E6E6E6"/>
          </w:rPr>
          <w:id w:val="1874347451"/>
          <w:placeholder>
            <w:docPart w:val="92800ECD299D4B6E87A4AE8C2835A427"/>
          </w:placeholder>
          <w:showingPlcHdr/>
        </w:sdtPr>
        <w:sdtEndPr>
          <w:rPr>
            <w:color w:val="auto"/>
            <w:shd w:val="clear" w:color="auto" w:fill="auto"/>
          </w:rPr>
        </w:sdtEndPr>
        <w:sdtContent>
          <w:r w:rsidRPr="00112737">
            <w:rPr>
              <w:rStyle w:val="PlaceholderText"/>
            </w:rPr>
            <w:t>Click or tap here to enter text.</w:t>
          </w:r>
        </w:sdtContent>
      </w:sdt>
    </w:p>
    <w:p w14:paraId="5E0429C4" w14:textId="77777777" w:rsidR="00E240D0" w:rsidRDefault="00E240D0" w:rsidP="00E240D0">
      <w:pPr>
        <w:spacing w:after="0" w:line="240" w:lineRule="auto"/>
        <w:ind w:left="720"/>
      </w:pPr>
      <w:r>
        <w:t xml:space="preserve">Email &amp; Phone Number: </w:t>
      </w:r>
      <w:sdt>
        <w:sdtPr>
          <w:rPr>
            <w:color w:val="2B579A"/>
            <w:shd w:val="clear" w:color="auto" w:fill="E6E6E6"/>
          </w:rPr>
          <w:id w:val="1856299017"/>
          <w:placeholder>
            <w:docPart w:val="1A166CB82EE34AE6955E4A118DA2882D"/>
          </w:placeholder>
          <w:showingPlcHdr/>
        </w:sdtPr>
        <w:sdtEndPr>
          <w:rPr>
            <w:color w:val="auto"/>
            <w:shd w:val="clear" w:color="auto" w:fill="auto"/>
          </w:rPr>
        </w:sdtEndPr>
        <w:sdtContent>
          <w:r w:rsidRPr="00740F3F">
            <w:rPr>
              <w:rStyle w:val="PlaceholderText"/>
            </w:rPr>
            <w:t>Click or tap here to enter text.</w:t>
          </w:r>
        </w:sdtContent>
      </w:sdt>
    </w:p>
    <w:p w14:paraId="60C32C34" w14:textId="77777777" w:rsidR="00E240D0" w:rsidRDefault="00E240D0" w:rsidP="00E240D0">
      <w:pPr>
        <w:spacing w:after="0" w:line="240" w:lineRule="auto"/>
      </w:pPr>
      <w:r>
        <w:t xml:space="preserve">Secondary Contact: </w:t>
      </w:r>
      <w:sdt>
        <w:sdtPr>
          <w:rPr>
            <w:color w:val="2B579A"/>
            <w:shd w:val="clear" w:color="auto" w:fill="E6E6E6"/>
          </w:rPr>
          <w:id w:val="1126813207"/>
          <w:placeholder>
            <w:docPart w:val="9902DC672F274BA7B22795A71FB166B1"/>
          </w:placeholder>
          <w:showingPlcHdr/>
        </w:sdtPr>
        <w:sdtEndPr>
          <w:rPr>
            <w:color w:val="auto"/>
            <w:shd w:val="clear" w:color="auto" w:fill="auto"/>
          </w:rPr>
        </w:sdtEndPr>
        <w:sdtContent>
          <w:r w:rsidRPr="00112737">
            <w:rPr>
              <w:rStyle w:val="PlaceholderText"/>
            </w:rPr>
            <w:t>Click or tap here to enter text.</w:t>
          </w:r>
        </w:sdtContent>
      </w:sdt>
    </w:p>
    <w:p w14:paraId="3A83A53A" w14:textId="77777777" w:rsidR="00E240D0" w:rsidRDefault="00E240D0" w:rsidP="00E240D0">
      <w:pPr>
        <w:spacing w:after="0" w:line="240" w:lineRule="auto"/>
        <w:ind w:left="720"/>
      </w:pPr>
      <w:r>
        <w:t xml:space="preserve">Email &amp; Phone Number: </w:t>
      </w:r>
      <w:sdt>
        <w:sdtPr>
          <w:rPr>
            <w:color w:val="2B579A"/>
            <w:shd w:val="clear" w:color="auto" w:fill="E6E6E6"/>
          </w:rPr>
          <w:id w:val="-253818341"/>
          <w:placeholder>
            <w:docPart w:val="3E6E9202CE9B4B6CBB078F0F140519D1"/>
          </w:placeholder>
          <w:showingPlcHdr/>
        </w:sdtPr>
        <w:sdtEndPr>
          <w:rPr>
            <w:color w:val="auto"/>
            <w:shd w:val="clear" w:color="auto" w:fill="auto"/>
          </w:rPr>
        </w:sdtEndPr>
        <w:sdtContent>
          <w:r w:rsidRPr="00740F3F">
            <w:rPr>
              <w:rStyle w:val="PlaceholderText"/>
            </w:rPr>
            <w:t>Click or tap here to enter text.</w:t>
          </w:r>
        </w:sdtContent>
      </w:sdt>
    </w:p>
    <w:p w14:paraId="67666FD8" w14:textId="77777777" w:rsidR="00E240D0" w:rsidRDefault="00E240D0" w:rsidP="00E240D0">
      <w:pPr>
        <w:spacing w:after="0" w:line="240" w:lineRule="auto"/>
      </w:pPr>
      <w:r>
        <w:t xml:space="preserve">Other Contact Name and Info (if applicable): </w:t>
      </w:r>
      <w:sdt>
        <w:sdtPr>
          <w:rPr>
            <w:color w:val="2B579A"/>
            <w:shd w:val="clear" w:color="auto" w:fill="E6E6E6"/>
          </w:rPr>
          <w:id w:val="542259607"/>
          <w:placeholder>
            <w:docPart w:val="B60155A3C38A401C923B60342B6AA9C1"/>
          </w:placeholder>
          <w:showingPlcHdr/>
        </w:sdtPr>
        <w:sdtEndPr>
          <w:rPr>
            <w:color w:val="auto"/>
            <w:shd w:val="clear" w:color="auto" w:fill="auto"/>
          </w:rPr>
        </w:sdtEndPr>
        <w:sdtContent>
          <w:r w:rsidRPr="00740F3F">
            <w:rPr>
              <w:rStyle w:val="PlaceholderText"/>
            </w:rPr>
            <w:t>Click or tap here to enter text.</w:t>
          </w:r>
        </w:sdtContent>
      </w:sdt>
    </w:p>
    <w:p w14:paraId="5FDDA023" w14:textId="77777777" w:rsidR="00E240D0" w:rsidRDefault="00E240D0" w:rsidP="00E240D0">
      <w:pPr>
        <w:spacing w:line="240" w:lineRule="auto"/>
      </w:pPr>
      <w:r>
        <w:lastRenderedPageBreak/>
        <w:t xml:space="preserve">SAM ID and Expiration Date: </w:t>
      </w:r>
      <w:sdt>
        <w:sdtPr>
          <w:rPr>
            <w:color w:val="2B579A"/>
            <w:shd w:val="clear" w:color="auto" w:fill="E6E6E6"/>
          </w:rPr>
          <w:id w:val="806900811"/>
          <w:placeholder>
            <w:docPart w:val="1430FC8B30C94E91B3EF85AD4F19C1C9"/>
          </w:placeholder>
          <w:showingPlcHdr/>
        </w:sdtPr>
        <w:sdtEndPr>
          <w:rPr>
            <w:color w:val="auto"/>
            <w:shd w:val="clear" w:color="auto" w:fill="auto"/>
          </w:rPr>
        </w:sdtEndPr>
        <w:sdtContent>
          <w:r w:rsidRPr="00740F3F">
            <w:rPr>
              <w:rStyle w:val="PlaceholderText"/>
            </w:rPr>
            <w:t>Click or tap here to enter text.</w:t>
          </w:r>
        </w:sdtContent>
      </w:sdt>
    </w:p>
    <w:p w14:paraId="5455436B" w14:textId="77777777" w:rsidR="00E240D0" w:rsidRDefault="00E240D0" w:rsidP="00E240D0">
      <w:pPr>
        <w:spacing w:line="240" w:lineRule="auto"/>
      </w:pPr>
      <w:r>
        <w:t xml:space="preserve">Unique Entity Identifier (UEI): </w:t>
      </w:r>
      <w:sdt>
        <w:sdtPr>
          <w:rPr>
            <w:color w:val="2B579A"/>
            <w:shd w:val="clear" w:color="auto" w:fill="E6E6E6"/>
          </w:rPr>
          <w:id w:val="-1772773564"/>
          <w:placeholder>
            <w:docPart w:val="B60155A3C38A401C923B60342B6AA9C1"/>
          </w:placeholder>
          <w:showingPlcHdr/>
        </w:sdtPr>
        <w:sdtEndPr>
          <w:rPr>
            <w:color w:val="auto"/>
            <w:shd w:val="clear" w:color="auto" w:fill="auto"/>
          </w:rPr>
        </w:sdtEndPr>
        <w:sdtContent>
          <w:r w:rsidRPr="00740F3F">
            <w:rPr>
              <w:rStyle w:val="PlaceholderText"/>
            </w:rPr>
            <w:t>Click or tap here to enter text.</w:t>
          </w:r>
        </w:sdtContent>
      </w:sdt>
    </w:p>
    <w:p w14:paraId="56076BCF" w14:textId="77777777" w:rsidR="00E240D0" w:rsidRDefault="00E240D0" w:rsidP="00880C27">
      <w:pPr>
        <w:spacing w:line="240" w:lineRule="auto"/>
      </w:pPr>
    </w:p>
    <w:p w14:paraId="4D8FBA55" w14:textId="012A7CEE" w:rsidR="00AD379C" w:rsidRDefault="00880C27" w:rsidP="00880C27">
      <w:pPr>
        <w:spacing w:line="240" w:lineRule="auto"/>
      </w:pPr>
      <w:r>
        <w:t>To be eligible as a new project, the application must meet all eligibility requirements outlined in the CoC NOFO.</w:t>
      </w:r>
      <w:r w:rsidR="00F45477">
        <w:t xml:space="preserve"> </w:t>
      </w:r>
      <w:r w:rsidR="00F45477" w:rsidRPr="00E240D0">
        <w:rPr>
          <w:b/>
          <w:bCs/>
        </w:rPr>
        <w:t>Check the boxes below to indicate the project type the applicant is applying for</w:t>
      </w:r>
      <w:r w:rsidR="00F45477">
        <w:t xml:space="preserve">. </w:t>
      </w:r>
    </w:p>
    <w:p w14:paraId="64395F48" w14:textId="7146ACF3" w:rsidR="00AD379C" w:rsidRDefault="00AD379C" w:rsidP="00AD379C">
      <w:pPr>
        <w:pStyle w:val="ListParagraph"/>
        <w:numPr>
          <w:ilvl w:val="0"/>
          <w:numId w:val="25"/>
        </w:numPr>
        <w:spacing w:line="240" w:lineRule="auto"/>
      </w:pPr>
      <w:r>
        <w:t xml:space="preserve">Renewal projects applying </w:t>
      </w:r>
      <w:r w:rsidR="00496985">
        <w:t xml:space="preserve">to expand an existing project through CoC Bonus funds, may select </w:t>
      </w:r>
      <w:r w:rsidR="00496985" w:rsidRPr="00270CCC">
        <w:rPr>
          <w:b/>
          <w:bCs/>
          <w:color w:val="2B579A"/>
          <w:shd w:val="clear" w:color="auto" w:fill="E6E6E6"/>
        </w:rPr>
        <w:t xml:space="preserve">both </w:t>
      </w:r>
      <w:r w:rsidR="00496985">
        <w:t xml:space="preserve">New CoC Bonus Project AND Expansion Project. </w:t>
      </w:r>
    </w:p>
    <w:p w14:paraId="7570829C" w14:textId="2D81B63F" w:rsidR="00880C27" w:rsidRDefault="00AD379C" w:rsidP="00AD379C">
      <w:pPr>
        <w:pStyle w:val="ListParagraph"/>
        <w:numPr>
          <w:ilvl w:val="0"/>
          <w:numId w:val="25"/>
        </w:numPr>
        <w:spacing w:line="240" w:lineRule="auto"/>
      </w:pPr>
      <w:r>
        <w:t xml:space="preserve">DV Bonus projects may select </w:t>
      </w:r>
      <w:r w:rsidRPr="00270CCC">
        <w:rPr>
          <w:b/>
          <w:bCs/>
          <w:color w:val="2B579A"/>
          <w:shd w:val="clear" w:color="auto" w:fill="E6E6E6"/>
        </w:rPr>
        <w:t xml:space="preserve">both </w:t>
      </w:r>
      <w:r>
        <w:t xml:space="preserve">DV Bonus and Expansion if the applicant intends to use the DV bonus award to expand an existing renewal project that has been awarded a DV bonus project under a past competition. </w:t>
      </w:r>
      <w:r w:rsidR="00F45477">
        <w:t xml:space="preserve"> </w:t>
      </w:r>
    </w:p>
    <w:p w14:paraId="0C1D80F7" w14:textId="18841755" w:rsidR="00AD379C" w:rsidRDefault="00496985" w:rsidP="00A34AE0">
      <w:pPr>
        <w:pStyle w:val="ListParagraph"/>
        <w:numPr>
          <w:ilvl w:val="0"/>
          <w:numId w:val="25"/>
        </w:numPr>
        <w:spacing w:line="240" w:lineRule="auto"/>
      </w:pPr>
      <w:r>
        <w:t xml:space="preserve">Transition Grants </w:t>
      </w:r>
      <w:r w:rsidR="00A34AE0" w:rsidRPr="00387940">
        <w:rPr>
          <w:b/>
          <w:bCs/>
          <w:color w:val="2B579A"/>
          <w:shd w:val="clear" w:color="auto" w:fill="E6E6E6"/>
        </w:rPr>
        <w:t xml:space="preserve">must only select one type of </w:t>
      </w:r>
      <w:proofErr w:type="gramStart"/>
      <w:r w:rsidR="00A34AE0" w:rsidRPr="00387940">
        <w:rPr>
          <w:b/>
          <w:bCs/>
          <w:color w:val="2B579A"/>
          <w:shd w:val="clear" w:color="auto" w:fill="E6E6E6"/>
        </w:rPr>
        <w:t>project</w:t>
      </w:r>
      <w:proofErr w:type="gramEnd"/>
    </w:p>
    <w:p w14:paraId="784F813F" w14:textId="408B2610" w:rsidR="00880C27" w:rsidRDefault="00000000" w:rsidP="00880C27">
      <w:pPr>
        <w:spacing w:line="240" w:lineRule="auto"/>
      </w:pPr>
      <w:sdt>
        <w:sdtPr>
          <w:rPr>
            <w:color w:val="2B579A"/>
            <w:shd w:val="clear" w:color="auto" w:fill="E6E6E6"/>
          </w:rPr>
          <w:id w:val="-372460690"/>
          <w14:checkbox>
            <w14:checked w14:val="0"/>
            <w14:checkedState w14:val="2612" w14:font="MS Gothic"/>
            <w14:uncheckedState w14:val="2610" w14:font="MS Gothic"/>
          </w14:checkbox>
        </w:sdtPr>
        <w:sdtEndPr>
          <w:rPr>
            <w:color w:val="auto"/>
            <w:shd w:val="clear" w:color="auto" w:fill="auto"/>
          </w:rPr>
        </w:sdtEndPr>
        <w:sdtContent>
          <w:r w:rsidR="00880C27">
            <w:rPr>
              <w:rFonts w:ascii="MS Gothic" w:eastAsia="MS Gothic" w:hAnsi="MS Gothic" w:hint="eastAsia"/>
            </w:rPr>
            <w:t>☐</w:t>
          </w:r>
        </w:sdtContent>
      </w:sdt>
      <w:r w:rsidR="00880C27">
        <w:t xml:space="preserve"> </w:t>
      </w:r>
      <w:r w:rsidR="00880C27" w:rsidRPr="00A34AE0">
        <w:rPr>
          <w:b/>
          <w:bCs/>
        </w:rPr>
        <w:t xml:space="preserve">New </w:t>
      </w:r>
      <w:r w:rsidR="001062F8" w:rsidRPr="00A34AE0">
        <w:rPr>
          <w:b/>
          <w:bCs/>
        </w:rPr>
        <w:t xml:space="preserve">CoC </w:t>
      </w:r>
      <w:r w:rsidR="00880C27" w:rsidRPr="00A34AE0">
        <w:rPr>
          <w:b/>
          <w:bCs/>
        </w:rPr>
        <w:t xml:space="preserve">Bonus </w:t>
      </w:r>
      <w:r w:rsidR="001062F8" w:rsidRPr="00A34AE0">
        <w:rPr>
          <w:b/>
          <w:bCs/>
        </w:rPr>
        <w:t>Project</w:t>
      </w:r>
    </w:p>
    <w:p w14:paraId="0D212E11" w14:textId="76F4751B" w:rsidR="00B52AF5" w:rsidRDefault="00B52AF5" w:rsidP="00B52AF5">
      <w:pPr>
        <w:spacing w:line="240" w:lineRule="auto"/>
        <w:ind w:left="720"/>
      </w:pPr>
      <w:r>
        <w:t>New projects created through the CoC Bonus must meet the project eligibility and project quality threshold requirements established by HUD in sections III.C.5.b. and c. of the NOFO.</w:t>
      </w:r>
    </w:p>
    <w:p w14:paraId="1D1E415B" w14:textId="11A90518" w:rsidR="00880C27" w:rsidRDefault="00000000" w:rsidP="00880C27">
      <w:pPr>
        <w:spacing w:line="240" w:lineRule="auto"/>
      </w:pPr>
      <w:sdt>
        <w:sdtPr>
          <w:rPr>
            <w:color w:val="2B579A"/>
            <w:shd w:val="clear" w:color="auto" w:fill="E6E6E6"/>
          </w:rPr>
          <w:id w:val="-1523776262"/>
          <w14:checkbox>
            <w14:checked w14:val="0"/>
            <w14:checkedState w14:val="2612" w14:font="MS Gothic"/>
            <w14:uncheckedState w14:val="2610" w14:font="MS Gothic"/>
          </w14:checkbox>
        </w:sdtPr>
        <w:sdtEndPr>
          <w:rPr>
            <w:color w:val="auto"/>
            <w:shd w:val="clear" w:color="auto" w:fill="auto"/>
          </w:rPr>
        </w:sdtEndPr>
        <w:sdtContent>
          <w:r w:rsidR="00880C27">
            <w:rPr>
              <w:rFonts w:ascii="MS Gothic" w:eastAsia="MS Gothic" w:hAnsi="MS Gothic" w:hint="eastAsia"/>
            </w:rPr>
            <w:t>☐</w:t>
          </w:r>
        </w:sdtContent>
      </w:sdt>
      <w:r w:rsidR="00880C27">
        <w:t xml:space="preserve"> </w:t>
      </w:r>
      <w:r w:rsidR="00880C27" w:rsidRPr="00A34AE0">
        <w:rPr>
          <w:b/>
          <w:bCs/>
        </w:rPr>
        <w:t xml:space="preserve">New </w:t>
      </w:r>
      <w:r w:rsidR="001E137A" w:rsidRPr="00A34AE0">
        <w:rPr>
          <w:b/>
          <w:bCs/>
        </w:rPr>
        <w:t>Domestic Violence, Dating Violence, Sexual Assault, and Stalking (</w:t>
      </w:r>
      <w:r w:rsidR="00880C27" w:rsidRPr="00A34AE0">
        <w:rPr>
          <w:b/>
          <w:bCs/>
        </w:rPr>
        <w:t>DV</w:t>
      </w:r>
      <w:r w:rsidR="001E137A" w:rsidRPr="00A34AE0">
        <w:rPr>
          <w:b/>
          <w:bCs/>
        </w:rPr>
        <w:t>)</w:t>
      </w:r>
      <w:r w:rsidR="00880C27" w:rsidRPr="00A34AE0">
        <w:rPr>
          <w:b/>
          <w:bCs/>
        </w:rPr>
        <w:t xml:space="preserve"> Bonus</w:t>
      </w:r>
    </w:p>
    <w:p w14:paraId="47537C5C" w14:textId="5E1A4635" w:rsidR="00285BF8" w:rsidRDefault="00CE5DE4" w:rsidP="00285BF8">
      <w:pPr>
        <w:spacing w:line="240" w:lineRule="auto"/>
        <w:ind w:left="720"/>
      </w:pPr>
      <w:r>
        <w:t>New DV Bonus projects are subject to the limitation on new projects in section I.B.3.a.(1) of the NOFO, and a CoC may apply for up to 10 percent of its Preliminary Pro Rata Need (PPRN).</w:t>
      </w:r>
    </w:p>
    <w:p w14:paraId="2C69DCDB" w14:textId="315D924B" w:rsidR="00B52AF5" w:rsidRDefault="00000000" w:rsidP="00880C27">
      <w:pPr>
        <w:spacing w:line="240" w:lineRule="auto"/>
      </w:pPr>
      <w:sdt>
        <w:sdtPr>
          <w:rPr>
            <w:color w:val="2B579A"/>
            <w:shd w:val="clear" w:color="auto" w:fill="E6E6E6"/>
          </w:rPr>
          <w:id w:val="-306698595"/>
          <w14:checkbox>
            <w14:checked w14:val="0"/>
            <w14:checkedState w14:val="2612" w14:font="MS Gothic"/>
            <w14:uncheckedState w14:val="2610" w14:font="MS Gothic"/>
          </w14:checkbox>
        </w:sdtPr>
        <w:sdtEndPr>
          <w:rPr>
            <w:color w:val="auto"/>
            <w:shd w:val="clear" w:color="auto" w:fill="auto"/>
          </w:rPr>
        </w:sdtEndPr>
        <w:sdtContent>
          <w:r w:rsidR="00880C27">
            <w:rPr>
              <w:rFonts w:ascii="MS Gothic" w:eastAsia="MS Gothic" w:hAnsi="MS Gothic" w:hint="eastAsia"/>
            </w:rPr>
            <w:t>☐</w:t>
          </w:r>
        </w:sdtContent>
      </w:sdt>
      <w:r w:rsidR="00880C27">
        <w:t xml:space="preserve"> </w:t>
      </w:r>
      <w:r w:rsidR="00880C27" w:rsidRPr="00A34AE0">
        <w:rPr>
          <w:b/>
          <w:bCs/>
        </w:rPr>
        <w:t xml:space="preserve">Transition Grant </w:t>
      </w:r>
      <w:r w:rsidR="00A34AE0" w:rsidRPr="00A34AE0">
        <w:rPr>
          <w:b/>
          <w:bCs/>
        </w:rPr>
        <w:t>Project</w:t>
      </w:r>
    </w:p>
    <w:p w14:paraId="65F50EFE" w14:textId="7BBEAA01" w:rsidR="00880C27" w:rsidRDefault="006E5CA8" w:rsidP="00B402E7">
      <w:pPr>
        <w:spacing w:line="240" w:lineRule="auto"/>
        <w:ind w:left="720"/>
      </w:pPr>
      <w:r>
        <w:t xml:space="preserve">See section I.B.2.b.(30) of this NOFO. CoC approval </w:t>
      </w:r>
      <w:proofErr w:type="gramStart"/>
      <w:r>
        <w:t>required</w:t>
      </w:r>
      <w:proofErr w:type="gramEnd"/>
    </w:p>
    <w:p w14:paraId="019E89B4" w14:textId="60D6639A" w:rsidR="00B52AF5" w:rsidRDefault="00000000" w:rsidP="0019553D">
      <w:pPr>
        <w:spacing w:line="240" w:lineRule="auto"/>
      </w:pPr>
      <w:sdt>
        <w:sdtPr>
          <w:rPr>
            <w:color w:val="2B579A"/>
            <w:shd w:val="clear" w:color="auto" w:fill="E6E6E6"/>
          </w:rPr>
          <w:id w:val="1131203660"/>
          <w14:checkbox>
            <w14:checked w14:val="0"/>
            <w14:checkedState w14:val="2612" w14:font="MS Gothic"/>
            <w14:uncheckedState w14:val="2610" w14:font="MS Gothic"/>
          </w14:checkbox>
        </w:sdtPr>
        <w:sdtEndPr>
          <w:rPr>
            <w:color w:val="auto"/>
            <w:shd w:val="clear" w:color="auto" w:fill="auto"/>
          </w:rPr>
        </w:sdtEndPr>
        <w:sdtContent>
          <w:r w:rsidR="00880C27">
            <w:rPr>
              <w:rFonts w:ascii="MS Gothic" w:eastAsia="MS Gothic" w:hAnsi="MS Gothic" w:hint="eastAsia"/>
            </w:rPr>
            <w:t>☐</w:t>
          </w:r>
        </w:sdtContent>
      </w:sdt>
      <w:r w:rsidR="00880C27">
        <w:t xml:space="preserve"> </w:t>
      </w:r>
      <w:r w:rsidR="00880C27" w:rsidRPr="00A34AE0">
        <w:rPr>
          <w:b/>
          <w:bCs/>
        </w:rPr>
        <w:t>Expansion</w:t>
      </w:r>
      <w:r w:rsidR="00DF3F7F" w:rsidRPr="00A34AE0">
        <w:rPr>
          <w:b/>
          <w:bCs/>
        </w:rPr>
        <w:t xml:space="preserve"> </w:t>
      </w:r>
      <w:r w:rsidR="001062F8" w:rsidRPr="00A34AE0">
        <w:rPr>
          <w:b/>
          <w:bCs/>
        </w:rPr>
        <w:t>Project</w:t>
      </w:r>
    </w:p>
    <w:p w14:paraId="007F312D" w14:textId="28AED979" w:rsidR="008378AC" w:rsidRDefault="00DF3F7F" w:rsidP="007904AB">
      <w:pPr>
        <w:spacing w:line="240" w:lineRule="auto"/>
        <w:ind w:left="720"/>
      </w:pPr>
      <w:r>
        <w:t>Renewal projects</w:t>
      </w:r>
      <w:r w:rsidR="00520A09">
        <w:t xml:space="preserve"> w/ new expansion information</w:t>
      </w:r>
      <w:r w:rsidR="00B621DA">
        <w:t xml:space="preserve"> – see section</w:t>
      </w:r>
      <w:r w:rsidR="00746014">
        <w:t xml:space="preserve"> I.B.3.1 of NOFO</w:t>
      </w:r>
    </w:p>
    <w:p w14:paraId="7BAAC51C" w14:textId="77777777" w:rsidR="007904AB" w:rsidRPr="007904AB" w:rsidRDefault="007904AB" w:rsidP="007904AB">
      <w:pPr>
        <w:spacing w:line="240" w:lineRule="auto"/>
        <w:ind w:left="720"/>
        <w:rPr>
          <w:sz w:val="10"/>
          <w:szCs w:val="10"/>
        </w:rPr>
      </w:pPr>
    </w:p>
    <w:p w14:paraId="5D7099BA" w14:textId="6E7C5D0C" w:rsidR="008378AC" w:rsidRPr="00697ABF" w:rsidRDefault="008378AC" w:rsidP="008378AC">
      <w:pPr>
        <w:spacing w:after="0" w:line="240" w:lineRule="auto"/>
        <w:rPr>
          <w:b/>
          <w:bCs/>
        </w:rPr>
      </w:pPr>
      <w:r w:rsidRPr="3289F48A">
        <w:rPr>
          <w:b/>
          <w:bCs/>
        </w:rPr>
        <w:t>Project Type: Please select the type of Project the applicant will be applying for</w:t>
      </w:r>
      <w:r w:rsidR="008E49F3">
        <w:rPr>
          <w:b/>
          <w:bCs/>
        </w:rPr>
        <w:t xml:space="preserve"> (check box)</w:t>
      </w:r>
      <w:r w:rsidRPr="3289F48A">
        <w:rPr>
          <w:b/>
          <w:bCs/>
        </w:rPr>
        <w:t>:</w:t>
      </w:r>
    </w:p>
    <w:p w14:paraId="43C65B72" w14:textId="77777777" w:rsidR="008378AC" w:rsidRDefault="00000000" w:rsidP="008378AC">
      <w:pPr>
        <w:spacing w:after="0" w:line="240" w:lineRule="auto"/>
        <w:ind w:left="720"/>
      </w:pPr>
      <w:sdt>
        <w:sdtPr>
          <w:rPr>
            <w:color w:val="2B579A"/>
            <w:shd w:val="clear" w:color="auto" w:fill="E6E6E6"/>
          </w:rPr>
          <w:id w:val="1637685241"/>
          <w14:checkbox>
            <w14:checked w14:val="0"/>
            <w14:checkedState w14:val="2612" w14:font="MS Gothic"/>
            <w14:uncheckedState w14:val="2610" w14:font="MS Gothic"/>
          </w14:checkbox>
        </w:sdtPr>
        <w:sdtEndPr>
          <w:rPr>
            <w:color w:val="auto"/>
            <w:shd w:val="clear" w:color="auto" w:fill="auto"/>
          </w:rPr>
        </w:sdtEndPr>
        <w:sdtContent>
          <w:r w:rsidR="008378AC">
            <w:rPr>
              <w:rFonts w:ascii="MS Gothic" w:eastAsia="MS Gothic" w:hAnsi="MS Gothic" w:hint="eastAsia"/>
            </w:rPr>
            <w:t>☐</w:t>
          </w:r>
        </w:sdtContent>
      </w:sdt>
      <w:r w:rsidR="008378AC">
        <w:t xml:space="preserve"> Permanent Supportive Housing (PSH)</w:t>
      </w:r>
    </w:p>
    <w:p w14:paraId="2BAF0D51" w14:textId="77777777" w:rsidR="008378AC" w:rsidRDefault="00000000" w:rsidP="008378AC">
      <w:pPr>
        <w:spacing w:after="0" w:line="240" w:lineRule="auto"/>
        <w:ind w:left="720"/>
      </w:pPr>
      <w:sdt>
        <w:sdtPr>
          <w:rPr>
            <w:color w:val="2B579A"/>
            <w:shd w:val="clear" w:color="auto" w:fill="E6E6E6"/>
          </w:rPr>
          <w:id w:val="-409464660"/>
          <w14:checkbox>
            <w14:checked w14:val="0"/>
            <w14:checkedState w14:val="2612" w14:font="MS Gothic"/>
            <w14:uncheckedState w14:val="2610" w14:font="MS Gothic"/>
          </w14:checkbox>
        </w:sdtPr>
        <w:sdtEndPr>
          <w:rPr>
            <w:color w:val="auto"/>
            <w:shd w:val="clear" w:color="auto" w:fill="auto"/>
          </w:rPr>
        </w:sdtEndPr>
        <w:sdtContent>
          <w:r w:rsidR="008378AC">
            <w:rPr>
              <w:rFonts w:ascii="MS Gothic" w:eastAsia="MS Gothic" w:hAnsi="MS Gothic" w:hint="eastAsia"/>
            </w:rPr>
            <w:t>☐</w:t>
          </w:r>
        </w:sdtContent>
      </w:sdt>
      <w:r w:rsidR="008378AC">
        <w:t xml:space="preserve"> Rapid Re-Housing (RRH) </w:t>
      </w:r>
    </w:p>
    <w:p w14:paraId="759E9B4A" w14:textId="77777777" w:rsidR="008378AC" w:rsidRDefault="00000000" w:rsidP="008378AC">
      <w:pPr>
        <w:spacing w:after="0" w:line="240" w:lineRule="auto"/>
        <w:ind w:left="720"/>
      </w:pPr>
      <w:sdt>
        <w:sdtPr>
          <w:rPr>
            <w:color w:val="2B579A"/>
            <w:shd w:val="clear" w:color="auto" w:fill="E6E6E6"/>
          </w:rPr>
          <w:id w:val="-703325599"/>
          <w14:checkbox>
            <w14:checked w14:val="0"/>
            <w14:checkedState w14:val="2612" w14:font="MS Gothic"/>
            <w14:uncheckedState w14:val="2610" w14:font="MS Gothic"/>
          </w14:checkbox>
        </w:sdtPr>
        <w:sdtEndPr>
          <w:rPr>
            <w:color w:val="auto"/>
            <w:shd w:val="clear" w:color="auto" w:fill="auto"/>
          </w:rPr>
        </w:sdtEndPr>
        <w:sdtContent>
          <w:r w:rsidR="008378AC">
            <w:rPr>
              <w:rFonts w:ascii="MS Gothic" w:eastAsia="MS Gothic" w:hAnsi="MS Gothic" w:hint="eastAsia"/>
            </w:rPr>
            <w:t>☐</w:t>
          </w:r>
        </w:sdtContent>
      </w:sdt>
      <w:r w:rsidR="008378AC">
        <w:t xml:space="preserve"> Joint Component Transitional Housing to Rapid Rehousing (TH-RRH)</w:t>
      </w:r>
    </w:p>
    <w:p w14:paraId="60B84EEE" w14:textId="77777777" w:rsidR="008378AC" w:rsidRDefault="00000000" w:rsidP="008378AC">
      <w:pPr>
        <w:spacing w:after="0" w:line="240" w:lineRule="auto"/>
        <w:ind w:left="720"/>
      </w:pPr>
      <w:sdt>
        <w:sdtPr>
          <w:rPr>
            <w:color w:val="2B579A"/>
            <w:shd w:val="clear" w:color="auto" w:fill="E6E6E6"/>
          </w:rPr>
          <w:id w:val="507576515"/>
          <w14:checkbox>
            <w14:checked w14:val="0"/>
            <w14:checkedState w14:val="2612" w14:font="MS Gothic"/>
            <w14:uncheckedState w14:val="2610" w14:font="MS Gothic"/>
          </w14:checkbox>
        </w:sdtPr>
        <w:sdtEndPr>
          <w:rPr>
            <w:color w:val="auto"/>
            <w:shd w:val="clear" w:color="auto" w:fill="auto"/>
          </w:rPr>
        </w:sdtEndPr>
        <w:sdtContent>
          <w:r w:rsidR="008378AC">
            <w:rPr>
              <w:rFonts w:ascii="MS Gothic" w:eastAsia="MS Gothic" w:hAnsi="MS Gothic" w:hint="eastAsia"/>
            </w:rPr>
            <w:t>☐</w:t>
          </w:r>
        </w:sdtContent>
      </w:sdt>
      <w:r w:rsidR="008378AC">
        <w:t xml:space="preserve"> Homeless Management Information System (HMIS) </w:t>
      </w:r>
    </w:p>
    <w:p w14:paraId="19B8F3C7" w14:textId="77777777" w:rsidR="008378AC" w:rsidRDefault="00000000" w:rsidP="008378AC">
      <w:pPr>
        <w:spacing w:after="0" w:line="240" w:lineRule="auto"/>
        <w:ind w:left="720"/>
      </w:pPr>
      <w:sdt>
        <w:sdtPr>
          <w:rPr>
            <w:color w:val="2B579A"/>
            <w:shd w:val="clear" w:color="auto" w:fill="E6E6E6"/>
          </w:rPr>
          <w:id w:val="-1818410515"/>
          <w14:checkbox>
            <w14:checked w14:val="0"/>
            <w14:checkedState w14:val="2612" w14:font="MS Gothic"/>
            <w14:uncheckedState w14:val="2610" w14:font="MS Gothic"/>
          </w14:checkbox>
        </w:sdtPr>
        <w:sdtEndPr>
          <w:rPr>
            <w:color w:val="auto"/>
            <w:shd w:val="clear" w:color="auto" w:fill="auto"/>
          </w:rPr>
        </w:sdtEndPr>
        <w:sdtContent>
          <w:r w:rsidR="008378AC">
            <w:rPr>
              <w:rFonts w:ascii="MS Gothic" w:eastAsia="MS Gothic" w:hAnsi="MS Gothic" w:hint="eastAsia"/>
            </w:rPr>
            <w:t>☐</w:t>
          </w:r>
        </w:sdtContent>
      </w:sdt>
      <w:r w:rsidR="008378AC">
        <w:t xml:space="preserve"> Supportive Services Only – Coordinated Entry (SSO-CE)</w:t>
      </w:r>
    </w:p>
    <w:p w14:paraId="44FDF36E" w14:textId="5BDA1252" w:rsidR="008378AC" w:rsidRDefault="26248B7A" w:rsidP="3289F48A">
      <w:pPr>
        <w:spacing w:line="240" w:lineRule="auto"/>
      </w:pPr>
      <w:r>
        <w:t xml:space="preserve">Important: Applications </w:t>
      </w:r>
      <w:r w:rsidR="3DB54CE0">
        <w:t xml:space="preserve">must be submitted for each individual project. </w:t>
      </w:r>
      <w:r>
        <w:t>Projects must be scored and ranked</w:t>
      </w:r>
      <w:r w:rsidR="1D07BF79">
        <w:t xml:space="preserve"> individually to be included on the Priority Listing</w:t>
      </w:r>
      <w:r>
        <w:t xml:space="preserve"> </w:t>
      </w:r>
      <w:r w:rsidR="74259519">
        <w:t>following the CoC NOFO requirements.</w:t>
      </w:r>
    </w:p>
    <w:p w14:paraId="1632F2E2" w14:textId="5CC3FC23" w:rsidR="005F7FDE" w:rsidRPr="001275A9" w:rsidRDefault="00243F5F" w:rsidP="001275A9">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rFonts w:eastAsia="Calibri" w:cs="Calibri"/>
        </w:rPr>
      </w:pPr>
      <w:bookmarkStart w:id="2" w:name="_Toc110008009"/>
      <w:r w:rsidRPr="001275A9">
        <w:rPr>
          <w:rFonts w:eastAsia="Calibri" w:cs="Calibri"/>
        </w:rPr>
        <w:t xml:space="preserve">Required Documents </w:t>
      </w:r>
      <w:bookmarkEnd w:id="2"/>
    </w:p>
    <w:p w14:paraId="3B9C9594" w14:textId="7D059F33" w:rsidR="005F7FDE" w:rsidRDefault="005F7FDE" w:rsidP="0019553D">
      <w:pPr>
        <w:spacing w:line="240" w:lineRule="auto"/>
      </w:pPr>
      <w:r>
        <w:t>Please submit the following documents to</w:t>
      </w:r>
      <w:r w:rsidR="00880C27">
        <w:t xml:space="preserve"> </w:t>
      </w:r>
      <w:hyperlink r:id="rId18" w:history="1">
        <w:r w:rsidR="00880C27" w:rsidRPr="001C15C7">
          <w:rPr>
            <w:rStyle w:val="Hyperlink"/>
          </w:rPr>
          <w:t>nofo@housingsolutionstulsa.org</w:t>
        </w:r>
      </w:hyperlink>
      <w:r w:rsidR="00880C27">
        <w:t xml:space="preserve"> and</w:t>
      </w:r>
      <w:r>
        <w:t xml:space="preserve"> </w:t>
      </w:r>
      <w:hyperlink r:id="rId19" w:history="1">
        <w:r w:rsidRPr="005F7FDE">
          <w:rPr>
            <w:rStyle w:val="Hyperlink"/>
          </w:rPr>
          <w:t>TulsaCoCNOFA@homebaseccc.org</w:t>
        </w:r>
      </w:hyperlink>
      <w:r>
        <w:t xml:space="preserve"> </w:t>
      </w:r>
      <w:r w:rsidRPr="00735C3A">
        <w:rPr>
          <w:rStyle w:val="IntenseEmphasis"/>
        </w:rPr>
        <w:t>in PDF format</w:t>
      </w:r>
      <w:r>
        <w:t>:</w:t>
      </w:r>
    </w:p>
    <w:p w14:paraId="23B4F2ED" w14:textId="77777777" w:rsidR="00080B05" w:rsidRDefault="00080B05" w:rsidP="00080B05">
      <w:pPr>
        <w:pStyle w:val="Heading3"/>
        <w:spacing w:line="240" w:lineRule="auto"/>
        <w:rPr>
          <w:color w:val="2F5496" w:themeColor="accent1" w:themeShade="BF"/>
        </w:rPr>
      </w:pPr>
      <w:bookmarkStart w:id="3" w:name="_Toc110007855"/>
      <w:r w:rsidRPr="001275A9">
        <w:rPr>
          <w:color w:val="2F5496" w:themeColor="accent1" w:themeShade="BF"/>
        </w:rPr>
        <w:t xml:space="preserve">Required Attachments </w:t>
      </w:r>
      <w:bookmarkEnd w:id="3"/>
    </w:p>
    <w:p w14:paraId="24CD119A" w14:textId="36F15B1C" w:rsidR="001275A9" w:rsidRPr="001275A9" w:rsidRDefault="001275A9" w:rsidP="001275A9">
      <w:r>
        <w:t>Please check the boxes on the left side of the table to indicate that t</w:t>
      </w:r>
      <w:r w:rsidR="009D17ED">
        <w:t xml:space="preserve">he applicant has completed </w:t>
      </w:r>
      <w:r w:rsidR="00675377">
        <w:t xml:space="preserve">the required attachment </w:t>
      </w:r>
      <w:r w:rsidR="00E954E3">
        <w:t xml:space="preserve">(check yes), has or will not complete or submit the attachment (check no), or the attachment is not applicable (check N/A) </w:t>
      </w:r>
      <w:r w:rsidR="00675377">
        <w:t xml:space="preserve">which will be included as a part of the application packet submitted. </w:t>
      </w:r>
    </w:p>
    <w:tbl>
      <w:tblPr>
        <w:tblStyle w:val="TableGrid"/>
        <w:tblW w:w="9350" w:type="dxa"/>
        <w:tblLook w:val="04A0" w:firstRow="1" w:lastRow="0" w:firstColumn="1" w:lastColumn="0" w:noHBand="0" w:noVBand="1"/>
      </w:tblPr>
      <w:tblGrid>
        <w:gridCol w:w="1525"/>
        <w:gridCol w:w="7825"/>
      </w:tblGrid>
      <w:tr w:rsidR="00080B05" w14:paraId="631716A6" w14:textId="77777777" w:rsidTr="00BD15D5">
        <w:trPr>
          <w:trHeight w:val="845"/>
        </w:trPr>
        <w:tc>
          <w:tcPr>
            <w:tcW w:w="1525" w:type="dxa"/>
          </w:tcPr>
          <w:p w14:paraId="0F2FE96E" w14:textId="64A16D79" w:rsidR="00080B05" w:rsidRPr="00BD15D5" w:rsidRDefault="00000000" w:rsidP="003D0DD2">
            <w:pPr>
              <w:spacing w:line="240" w:lineRule="auto"/>
              <w:rPr>
                <w:sz w:val="18"/>
                <w:szCs w:val="18"/>
              </w:rPr>
            </w:pPr>
            <w:sdt>
              <w:sdtPr>
                <w:rPr>
                  <w:color w:val="2B579A"/>
                  <w:sz w:val="18"/>
                  <w:szCs w:val="18"/>
                  <w:shd w:val="clear" w:color="auto" w:fill="E6E6E6"/>
                </w:rPr>
                <w:id w:val="-573977080"/>
                <w14:checkbox>
                  <w14:checked w14:val="0"/>
                  <w14:checkedState w14:val="2612" w14:font="MS Gothic"/>
                  <w14:uncheckedState w14:val="2610" w14:font="MS Gothic"/>
                </w14:checkbox>
              </w:sdtPr>
              <w:sdtEndPr>
                <w:rPr>
                  <w:color w:val="auto"/>
                  <w:shd w:val="clear" w:color="auto" w:fill="auto"/>
                </w:rPr>
              </w:sdtEndPr>
              <w:sdtContent>
                <w:r w:rsidR="00AE19EF" w:rsidRPr="00BD15D5">
                  <w:rPr>
                    <w:rFonts w:ascii="MS Gothic" w:eastAsia="MS Gothic" w:hAnsi="MS Gothic" w:hint="eastAsia"/>
                    <w:sz w:val="18"/>
                    <w:szCs w:val="18"/>
                  </w:rPr>
                  <w:t>☐</w:t>
                </w:r>
              </w:sdtContent>
            </w:sdt>
            <w:r w:rsidR="00AE19EF" w:rsidRPr="00BD15D5">
              <w:rPr>
                <w:sz w:val="18"/>
                <w:szCs w:val="18"/>
              </w:rPr>
              <w:t xml:space="preserve"> Yes</w:t>
            </w:r>
            <w:r w:rsidR="003D0DD2" w:rsidRPr="00BD15D5">
              <w:rPr>
                <w:sz w:val="18"/>
                <w:szCs w:val="18"/>
              </w:rPr>
              <w:t xml:space="preserve">  </w:t>
            </w:r>
            <w:sdt>
              <w:sdtPr>
                <w:rPr>
                  <w:color w:val="2B579A"/>
                  <w:sz w:val="18"/>
                  <w:szCs w:val="18"/>
                  <w:shd w:val="clear" w:color="auto" w:fill="E6E6E6"/>
                </w:rPr>
                <w:id w:val="-2124915627"/>
                <w14:checkbox>
                  <w14:checked w14:val="0"/>
                  <w14:checkedState w14:val="2612" w14:font="MS Gothic"/>
                  <w14:uncheckedState w14:val="2610" w14:font="MS Gothic"/>
                </w14:checkbox>
              </w:sdtPr>
              <w:sdtEndPr>
                <w:rPr>
                  <w:color w:val="auto"/>
                  <w:shd w:val="clear" w:color="auto" w:fill="auto"/>
                </w:rPr>
              </w:sdtEndPr>
              <w:sdtContent>
                <w:r w:rsidR="00AE19EF" w:rsidRPr="00BD15D5">
                  <w:rPr>
                    <w:rFonts w:ascii="MS Gothic" w:eastAsia="MS Gothic" w:hAnsi="MS Gothic" w:hint="eastAsia"/>
                    <w:sz w:val="18"/>
                    <w:szCs w:val="18"/>
                  </w:rPr>
                  <w:t>☐</w:t>
                </w:r>
              </w:sdtContent>
            </w:sdt>
            <w:r w:rsidR="00AE19EF" w:rsidRPr="00BD15D5">
              <w:rPr>
                <w:sz w:val="18"/>
                <w:szCs w:val="18"/>
              </w:rPr>
              <w:t xml:space="preserve"> No</w:t>
            </w:r>
          </w:p>
          <w:p w14:paraId="6FD84503" w14:textId="050630F1" w:rsidR="003D0DD2" w:rsidRPr="00BD15D5" w:rsidRDefault="00000000" w:rsidP="00AE19EF">
            <w:pPr>
              <w:rPr>
                <w:sz w:val="18"/>
                <w:szCs w:val="18"/>
              </w:rPr>
            </w:pPr>
            <w:sdt>
              <w:sdtPr>
                <w:rPr>
                  <w:color w:val="2B579A"/>
                  <w:sz w:val="18"/>
                  <w:szCs w:val="18"/>
                  <w:shd w:val="clear" w:color="auto" w:fill="E6E6E6"/>
                </w:rPr>
                <w:id w:val="54139463"/>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N/A</w:t>
            </w:r>
          </w:p>
        </w:tc>
        <w:tc>
          <w:tcPr>
            <w:tcW w:w="7825" w:type="dxa"/>
          </w:tcPr>
          <w:p w14:paraId="56DC78E7" w14:textId="19F11D00" w:rsidR="00080B05" w:rsidRPr="00440522" w:rsidRDefault="00080B05" w:rsidP="00BF1617">
            <w:pPr>
              <w:spacing w:line="240" w:lineRule="auto"/>
            </w:pPr>
            <w:r w:rsidRPr="00440522">
              <w:t xml:space="preserve">Responses to Supplemental Questions in this </w:t>
            </w:r>
            <w:r w:rsidRPr="00734D8A">
              <w:rPr>
                <w:b/>
                <w:bCs/>
              </w:rPr>
              <w:t>Request for Information (RFI)</w:t>
            </w:r>
            <w:r w:rsidR="00440522" w:rsidRPr="00734D8A">
              <w:rPr>
                <w:b/>
                <w:bCs/>
              </w:rPr>
              <w:t xml:space="preserve"> Application</w:t>
            </w:r>
            <w:r w:rsidR="00440522" w:rsidRPr="00440522">
              <w:t>.</w:t>
            </w:r>
          </w:p>
        </w:tc>
      </w:tr>
      <w:tr w:rsidR="00080B05" w14:paraId="19204067" w14:textId="77777777" w:rsidTr="00BD15D5">
        <w:trPr>
          <w:trHeight w:val="782"/>
        </w:trPr>
        <w:tc>
          <w:tcPr>
            <w:tcW w:w="1525" w:type="dxa"/>
          </w:tcPr>
          <w:p w14:paraId="2B3523E8" w14:textId="77777777" w:rsidR="003D0DD2" w:rsidRPr="00BD15D5" w:rsidRDefault="00000000" w:rsidP="003D0DD2">
            <w:pPr>
              <w:spacing w:line="240" w:lineRule="auto"/>
              <w:rPr>
                <w:sz w:val="18"/>
                <w:szCs w:val="18"/>
              </w:rPr>
            </w:pPr>
            <w:sdt>
              <w:sdtPr>
                <w:rPr>
                  <w:color w:val="2B579A"/>
                  <w:sz w:val="18"/>
                  <w:szCs w:val="18"/>
                  <w:shd w:val="clear" w:color="auto" w:fill="E6E6E6"/>
                </w:rPr>
                <w:id w:val="659899617"/>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Yes  </w:t>
            </w:r>
            <w:sdt>
              <w:sdtPr>
                <w:rPr>
                  <w:color w:val="2B579A"/>
                  <w:sz w:val="18"/>
                  <w:szCs w:val="18"/>
                  <w:shd w:val="clear" w:color="auto" w:fill="E6E6E6"/>
                </w:rPr>
                <w:id w:val="-1281183101"/>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No</w:t>
            </w:r>
          </w:p>
          <w:p w14:paraId="388CA007" w14:textId="30AF3C05" w:rsidR="00080B05" w:rsidRPr="00BD15D5" w:rsidRDefault="00000000" w:rsidP="003D0DD2">
            <w:pPr>
              <w:rPr>
                <w:sz w:val="18"/>
                <w:szCs w:val="18"/>
              </w:rPr>
            </w:pPr>
            <w:sdt>
              <w:sdtPr>
                <w:rPr>
                  <w:color w:val="2B579A"/>
                  <w:sz w:val="18"/>
                  <w:szCs w:val="18"/>
                  <w:shd w:val="clear" w:color="auto" w:fill="E6E6E6"/>
                </w:rPr>
                <w:id w:val="-1654284589"/>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N/A</w:t>
            </w:r>
          </w:p>
        </w:tc>
        <w:tc>
          <w:tcPr>
            <w:tcW w:w="7825" w:type="dxa"/>
          </w:tcPr>
          <w:p w14:paraId="05E40F01" w14:textId="77777777" w:rsidR="00080B05" w:rsidRPr="00440522" w:rsidRDefault="00080B05" w:rsidP="00BF1617">
            <w:pPr>
              <w:spacing w:line="240" w:lineRule="auto"/>
            </w:pPr>
            <w:r w:rsidRPr="00440522">
              <w:t xml:space="preserve">Agency’s </w:t>
            </w:r>
            <w:r w:rsidRPr="00440522">
              <w:rPr>
                <w:b/>
                <w:bCs/>
              </w:rPr>
              <w:t>most recent financial audit and management letter</w:t>
            </w:r>
            <w:r w:rsidRPr="00440522">
              <w:t xml:space="preserve"> </w:t>
            </w:r>
          </w:p>
        </w:tc>
      </w:tr>
      <w:tr w:rsidR="00080B05" w14:paraId="04B1E420" w14:textId="77777777" w:rsidTr="3289F48A">
        <w:tc>
          <w:tcPr>
            <w:tcW w:w="1525" w:type="dxa"/>
          </w:tcPr>
          <w:p w14:paraId="0FE60A36" w14:textId="77777777" w:rsidR="003D0DD2" w:rsidRPr="00BD15D5" w:rsidRDefault="00000000" w:rsidP="003D0DD2">
            <w:pPr>
              <w:spacing w:line="240" w:lineRule="auto"/>
              <w:rPr>
                <w:sz w:val="18"/>
                <w:szCs w:val="18"/>
              </w:rPr>
            </w:pPr>
            <w:sdt>
              <w:sdtPr>
                <w:rPr>
                  <w:color w:val="2B579A"/>
                  <w:sz w:val="18"/>
                  <w:szCs w:val="18"/>
                  <w:shd w:val="clear" w:color="auto" w:fill="E6E6E6"/>
                </w:rPr>
                <w:id w:val="1283006941"/>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Yes  </w:t>
            </w:r>
            <w:sdt>
              <w:sdtPr>
                <w:rPr>
                  <w:color w:val="2B579A"/>
                  <w:sz w:val="18"/>
                  <w:szCs w:val="18"/>
                  <w:shd w:val="clear" w:color="auto" w:fill="E6E6E6"/>
                </w:rPr>
                <w:id w:val="1817069708"/>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No</w:t>
            </w:r>
          </w:p>
          <w:p w14:paraId="05537B40" w14:textId="072281C7" w:rsidR="00080B05" w:rsidRPr="00BD15D5" w:rsidRDefault="00000000" w:rsidP="003D0DD2">
            <w:pPr>
              <w:rPr>
                <w:sz w:val="18"/>
                <w:szCs w:val="18"/>
              </w:rPr>
            </w:pPr>
            <w:sdt>
              <w:sdtPr>
                <w:rPr>
                  <w:color w:val="2B579A"/>
                  <w:sz w:val="18"/>
                  <w:szCs w:val="18"/>
                  <w:shd w:val="clear" w:color="auto" w:fill="E6E6E6"/>
                </w:rPr>
                <w:id w:val="2089342450"/>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N/A</w:t>
            </w:r>
          </w:p>
        </w:tc>
        <w:tc>
          <w:tcPr>
            <w:tcW w:w="7825" w:type="dxa"/>
          </w:tcPr>
          <w:p w14:paraId="6EABF2D4" w14:textId="4E70E092" w:rsidR="00080B05" w:rsidRPr="00440522" w:rsidRDefault="00080B05" w:rsidP="00BF1617">
            <w:pPr>
              <w:rPr>
                <w:b/>
                <w:bCs/>
              </w:rPr>
            </w:pPr>
            <w:r w:rsidRPr="00440522">
              <w:rPr>
                <w:b/>
                <w:bCs/>
              </w:rPr>
              <w:t xml:space="preserve">Organizational Chart – </w:t>
            </w:r>
          </w:p>
          <w:p w14:paraId="558FB224" w14:textId="3B31FD85" w:rsidR="00080B05" w:rsidRPr="00440522" w:rsidRDefault="00080B05" w:rsidP="00BF1617">
            <w:r w:rsidRPr="00440522">
              <w:t xml:space="preserve">Updated organizational chart of the agency and the proposed project </w:t>
            </w:r>
          </w:p>
        </w:tc>
      </w:tr>
      <w:tr w:rsidR="00080B05" w14:paraId="7CF42BEF" w14:textId="77777777" w:rsidTr="3289F48A">
        <w:tc>
          <w:tcPr>
            <w:tcW w:w="1525" w:type="dxa"/>
          </w:tcPr>
          <w:p w14:paraId="4683B74E" w14:textId="77777777" w:rsidR="003D0DD2" w:rsidRPr="00BD15D5" w:rsidRDefault="00000000" w:rsidP="003D0DD2">
            <w:pPr>
              <w:spacing w:line="240" w:lineRule="auto"/>
              <w:rPr>
                <w:sz w:val="18"/>
                <w:szCs w:val="18"/>
              </w:rPr>
            </w:pPr>
            <w:sdt>
              <w:sdtPr>
                <w:rPr>
                  <w:color w:val="2B579A"/>
                  <w:sz w:val="18"/>
                  <w:szCs w:val="18"/>
                  <w:shd w:val="clear" w:color="auto" w:fill="E6E6E6"/>
                </w:rPr>
                <w:id w:val="-1583910652"/>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Yes  </w:t>
            </w:r>
            <w:sdt>
              <w:sdtPr>
                <w:rPr>
                  <w:color w:val="2B579A"/>
                  <w:sz w:val="18"/>
                  <w:szCs w:val="18"/>
                  <w:shd w:val="clear" w:color="auto" w:fill="E6E6E6"/>
                </w:rPr>
                <w:id w:val="73945907"/>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No</w:t>
            </w:r>
          </w:p>
          <w:p w14:paraId="37895952" w14:textId="461BFB23" w:rsidR="00080B05" w:rsidRPr="00BD15D5" w:rsidRDefault="00000000" w:rsidP="003D0DD2">
            <w:pPr>
              <w:rPr>
                <w:sz w:val="18"/>
                <w:szCs w:val="18"/>
              </w:rPr>
            </w:pPr>
            <w:sdt>
              <w:sdtPr>
                <w:rPr>
                  <w:color w:val="2B579A"/>
                  <w:sz w:val="18"/>
                  <w:szCs w:val="18"/>
                  <w:shd w:val="clear" w:color="auto" w:fill="E6E6E6"/>
                </w:rPr>
                <w:id w:val="511574752"/>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N/A</w:t>
            </w:r>
          </w:p>
        </w:tc>
        <w:tc>
          <w:tcPr>
            <w:tcW w:w="7825" w:type="dxa"/>
          </w:tcPr>
          <w:p w14:paraId="19126001" w14:textId="77777777" w:rsidR="00440522" w:rsidRDefault="00DE599C" w:rsidP="548E748B">
            <w:pPr>
              <w:spacing w:line="240" w:lineRule="auto"/>
              <w:rPr>
                <w:b/>
                <w:bCs/>
              </w:rPr>
            </w:pPr>
            <w:r w:rsidRPr="00440522">
              <w:rPr>
                <w:b/>
                <w:bCs/>
              </w:rPr>
              <w:t>CoC Program Budget Template</w:t>
            </w:r>
            <w:r w:rsidRPr="00440522">
              <w:t xml:space="preserve"> completed with details </w:t>
            </w:r>
            <w:r w:rsidR="00CC477D" w:rsidRPr="00440522">
              <w:t>and description of the eligible costs the agency is requesting and total award amount</w:t>
            </w:r>
            <w:r w:rsidRPr="00440522">
              <w:rPr>
                <w:b/>
                <w:bCs/>
              </w:rPr>
              <w:t xml:space="preserve">. </w:t>
            </w:r>
          </w:p>
          <w:p w14:paraId="163B5337" w14:textId="406FB8D3" w:rsidR="00CC477D" w:rsidRPr="00440522" w:rsidRDefault="00DE599C" w:rsidP="548E748B">
            <w:pPr>
              <w:spacing w:line="240" w:lineRule="auto"/>
            </w:pPr>
            <w:r w:rsidRPr="00FA233F">
              <w:rPr>
                <w:sz w:val="18"/>
                <w:szCs w:val="18"/>
              </w:rPr>
              <w:t>See the CoC Program Budget Template and Instructions</w:t>
            </w:r>
            <w:r w:rsidRPr="00440522">
              <w:rPr>
                <w:b/>
                <w:bCs/>
                <w:sz w:val="18"/>
                <w:szCs w:val="18"/>
              </w:rPr>
              <w:t xml:space="preserve"> located </w:t>
            </w:r>
            <w:r w:rsidR="002D0C6A" w:rsidRPr="00440522">
              <w:rPr>
                <w:b/>
                <w:bCs/>
                <w:sz w:val="18"/>
                <w:szCs w:val="18"/>
              </w:rPr>
              <w:t xml:space="preserve">in the Application Materials sections at </w:t>
            </w:r>
            <w:hyperlink r:id="rId20" w:history="1">
              <w:r w:rsidR="002D0C6A" w:rsidRPr="00440522">
                <w:rPr>
                  <w:rStyle w:val="Hyperlink"/>
                  <w:b/>
                  <w:bCs/>
                  <w:color w:val="auto"/>
                  <w:sz w:val="18"/>
                  <w:szCs w:val="18"/>
                </w:rPr>
                <w:t>NOFO | Housing Solutions Tulsa</w:t>
              </w:r>
            </w:hyperlink>
            <w:r w:rsidR="00CC477D" w:rsidRPr="00440522">
              <w:rPr>
                <w:sz w:val="18"/>
                <w:szCs w:val="18"/>
              </w:rPr>
              <w:t>. Budget narratives will be accepted</w:t>
            </w:r>
            <w:r w:rsidR="00440522" w:rsidRPr="00440522">
              <w:rPr>
                <w:sz w:val="18"/>
                <w:szCs w:val="18"/>
              </w:rPr>
              <w:t xml:space="preserve"> from new applicants</w:t>
            </w:r>
            <w:r w:rsidR="00CC477D" w:rsidRPr="00440522">
              <w:rPr>
                <w:sz w:val="18"/>
                <w:szCs w:val="18"/>
              </w:rPr>
              <w:t xml:space="preserve"> </w:t>
            </w:r>
            <w:r w:rsidR="00440522" w:rsidRPr="00440522">
              <w:rPr>
                <w:sz w:val="18"/>
                <w:szCs w:val="18"/>
              </w:rPr>
              <w:t xml:space="preserve">but are not required. </w:t>
            </w:r>
          </w:p>
        </w:tc>
      </w:tr>
      <w:tr w:rsidR="00080B05" w14:paraId="327AE8F0" w14:textId="77777777" w:rsidTr="3289F48A">
        <w:tc>
          <w:tcPr>
            <w:tcW w:w="1525" w:type="dxa"/>
          </w:tcPr>
          <w:p w14:paraId="1907EADD" w14:textId="77777777" w:rsidR="003D0DD2" w:rsidRPr="00BD15D5" w:rsidRDefault="00000000" w:rsidP="003D0DD2">
            <w:pPr>
              <w:spacing w:line="240" w:lineRule="auto"/>
              <w:rPr>
                <w:sz w:val="18"/>
                <w:szCs w:val="18"/>
              </w:rPr>
            </w:pPr>
            <w:sdt>
              <w:sdtPr>
                <w:rPr>
                  <w:color w:val="2B579A"/>
                  <w:sz w:val="18"/>
                  <w:szCs w:val="18"/>
                  <w:shd w:val="clear" w:color="auto" w:fill="E6E6E6"/>
                </w:rPr>
                <w:id w:val="-1422636663"/>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Yes  </w:t>
            </w:r>
            <w:sdt>
              <w:sdtPr>
                <w:rPr>
                  <w:color w:val="2B579A"/>
                  <w:sz w:val="18"/>
                  <w:szCs w:val="18"/>
                  <w:shd w:val="clear" w:color="auto" w:fill="E6E6E6"/>
                </w:rPr>
                <w:id w:val="1843123132"/>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No</w:t>
            </w:r>
          </w:p>
          <w:p w14:paraId="3E46708D" w14:textId="5FC9F1E1" w:rsidR="00080B05" w:rsidRPr="00BD15D5" w:rsidRDefault="00000000" w:rsidP="003D0DD2">
            <w:pPr>
              <w:rPr>
                <w:sz w:val="18"/>
                <w:szCs w:val="18"/>
              </w:rPr>
            </w:pPr>
            <w:sdt>
              <w:sdtPr>
                <w:rPr>
                  <w:color w:val="2B579A"/>
                  <w:sz w:val="18"/>
                  <w:szCs w:val="18"/>
                  <w:shd w:val="clear" w:color="auto" w:fill="E6E6E6"/>
                </w:rPr>
                <w:id w:val="1010575402"/>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N/A</w:t>
            </w:r>
          </w:p>
        </w:tc>
        <w:tc>
          <w:tcPr>
            <w:tcW w:w="7825" w:type="dxa"/>
          </w:tcPr>
          <w:p w14:paraId="78035258" w14:textId="7C985C9C" w:rsidR="00080B05" w:rsidRPr="00440522" w:rsidRDefault="00080B05" w:rsidP="00080B05">
            <w:pPr>
              <w:spacing w:line="240" w:lineRule="auto"/>
            </w:pPr>
            <w:r w:rsidRPr="00440522">
              <w:t xml:space="preserve">Any </w:t>
            </w:r>
            <w:r w:rsidRPr="00440522">
              <w:rPr>
                <w:rStyle w:val="IntenseEmphasis"/>
                <w:color w:val="auto"/>
              </w:rPr>
              <w:t xml:space="preserve">HUD Monitoring Letters </w:t>
            </w:r>
            <w:r w:rsidRPr="00440522">
              <w:t>relating to any of your agency’s projects and correspondence about any findings or concerns</w:t>
            </w:r>
            <w:r w:rsidR="00CC477D" w:rsidRPr="00440522">
              <w:t xml:space="preserve"> (if applicable). </w:t>
            </w:r>
          </w:p>
        </w:tc>
      </w:tr>
      <w:tr w:rsidR="00080B05" w14:paraId="19969AA1" w14:textId="77777777" w:rsidTr="3289F48A">
        <w:tc>
          <w:tcPr>
            <w:tcW w:w="1525" w:type="dxa"/>
          </w:tcPr>
          <w:p w14:paraId="7F1F44BA" w14:textId="77777777" w:rsidR="003D0DD2" w:rsidRPr="00BD15D5" w:rsidRDefault="00000000" w:rsidP="003D0DD2">
            <w:pPr>
              <w:spacing w:line="240" w:lineRule="auto"/>
              <w:rPr>
                <w:sz w:val="18"/>
                <w:szCs w:val="18"/>
              </w:rPr>
            </w:pPr>
            <w:sdt>
              <w:sdtPr>
                <w:rPr>
                  <w:color w:val="2B579A"/>
                  <w:sz w:val="18"/>
                  <w:szCs w:val="18"/>
                  <w:shd w:val="clear" w:color="auto" w:fill="E6E6E6"/>
                </w:rPr>
                <w:id w:val="704676812"/>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Yes  </w:t>
            </w:r>
            <w:sdt>
              <w:sdtPr>
                <w:rPr>
                  <w:color w:val="2B579A"/>
                  <w:sz w:val="18"/>
                  <w:szCs w:val="18"/>
                  <w:shd w:val="clear" w:color="auto" w:fill="E6E6E6"/>
                </w:rPr>
                <w:id w:val="-1772312506"/>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No</w:t>
            </w:r>
          </w:p>
          <w:p w14:paraId="3047197A" w14:textId="6D9C9232" w:rsidR="00080B05" w:rsidRPr="00BD15D5" w:rsidRDefault="00000000" w:rsidP="003D0DD2">
            <w:pPr>
              <w:rPr>
                <w:sz w:val="18"/>
                <w:szCs w:val="18"/>
              </w:rPr>
            </w:pPr>
            <w:sdt>
              <w:sdtPr>
                <w:rPr>
                  <w:color w:val="2B579A"/>
                  <w:sz w:val="18"/>
                  <w:szCs w:val="18"/>
                  <w:shd w:val="clear" w:color="auto" w:fill="E6E6E6"/>
                </w:rPr>
                <w:id w:val="-537116309"/>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N/A</w:t>
            </w:r>
          </w:p>
        </w:tc>
        <w:tc>
          <w:tcPr>
            <w:tcW w:w="7825" w:type="dxa"/>
          </w:tcPr>
          <w:p w14:paraId="0D6A967A" w14:textId="77777777" w:rsidR="00080B05" w:rsidRDefault="00E240D0" w:rsidP="003D0DD2">
            <w:pPr>
              <w:spacing w:line="240" w:lineRule="auto"/>
            </w:pPr>
            <w:r w:rsidRPr="00440522">
              <w:rPr>
                <w:rStyle w:val="IntenseEmphasis"/>
                <w:b w:val="0"/>
                <w:bCs w:val="0"/>
                <w:color w:val="auto"/>
              </w:rPr>
              <w:t>Completed</w:t>
            </w:r>
            <w:r w:rsidRPr="00440522">
              <w:rPr>
                <w:rStyle w:val="IntenseEmphasis"/>
                <w:color w:val="auto"/>
              </w:rPr>
              <w:t xml:space="preserve"> </w:t>
            </w:r>
            <w:r w:rsidR="00080B05" w:rsidRPr="00440522">
              <w:rPr>
                <w:rStyle w:val="IntenseEmphasis"/>
                <w:color w:val="auto"/>
              </w:rPr>
              <w:t>Resilience and Equity Checklist</w:t>
            </w:r>
            <w:r w:rsidR="00080B05" w:rsidRPr="00440522">
              <w:t xml:space="preserve">, </w:t>
            </w:r>
          </w:p>
          <w:p w14:paraId="5BAD11F4" w14:textId="1C9D8DE7" w:rsidR="00483939" w:rsidRPr="00440522" w:rsidRDefault="00483939" w:rsidP="003D0DD2">
            <w:pPr>
              <w:spacing w:line="240" w:lineRule="auto"/>
            </w:pPr>
            <w:r>
              <w:t xml:space="preserve">Completed attachment with all questions having a complete response. See the </w:t>
            </w:r>
            <w:r w:rsidR="00BD15D5">
              <w:t>New</w:t>
            </w:r>
            <w:r>
              <w:t xml:space="preserve"> Project Scoring Tool for scoring criteria.</w:t>
            </w:r>
          </w:p>
        </w:tc>
      </w:tr>
      <w:tr w:rsidR="00080B05" w14:paraId="23908471" w14:textId="77777777" w:rsidTr="3289F48A">
        <w:tc>
          <w:tcPr>
            <w:tcW w:w="1525" w:type="dxa"/>
          </w:tcPr>
          <w:p w14:paraId="3C7FBD53" w14:textId="77777777" w:rsidR="003D0DD2" w:rsidRPr="00BD15D5" w:rsidRDefault="00000000" w:rsidP="003D0DD2">
            <w:pPr>
              <w:spacing w:line="240" w:lineRule="auto"/>
              <w:rPr>
                <w:sz w:val="18"/>
                <w:szCs w:val="18"/>
              </w:rPr>
            </w:pPr>
            <w:sdt>
              <w:sdtPr>
                <w:rPr>
                  <w:color w:val="2B579A"/>
                  <w:sz w:val="18"/>
                  <w:szCs w:val="18"/>
                  <w:shd w:val="clear" w:color="auto" w:fill="E6E6E6"/>
                </w:rPr>
                <w:id w:val="204447584"/>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Yes  </w:t>
            </w:r>
            <w:sdt>
              <w:sdtPr>
                <w:rPr>
                  <w:color w:val="2B579A"/>
                  <w:sz w:val="18"/>
                  <w:szCs w:val="18"/>
                  <w:shd w:val="clear" w:color="auto" w:fill="E6E6E6"/>
                </w:rPr>
                <w:id w:val="-1917087264"/>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No</w:t>
            </w:r>
          </w:p>
          <w:p w14:paraId="41B6D5ED" w14:textId="0B8EEBCD" w:rsidR="00080B05" w:rsidRPr="00BD15D5" w:rsidRDefault="00000000" w:rsidP="003D0DD2">
            <w:pPr>
              <w:rPr>
                <w:sz w:val="18"/>
                <w:szCs w:val="18"/>
              </w:rPr>
            </w:pPr>
            <w:sdt>
              <w:sdtPr>
                <w:rPr>
                  <w:color w:val="2B579A"/>
                  <w:sz w:val="18"/>
                  <w:szCs w:val="18"/>
                  <w:shd w:val="clear" w:color="auto" w:fill="E6E6E6"/>
                </w:rPr>
                <w:id w:val="-1905902363"/>
                <w14:checkbox>
                  <w14:checked w14:val="0"/>
                  <w14:checkedState w14:val="2612" w14:font="MS Gothic"/>
                  <w14:uncheckedState w14:val="2610" w14:font="MS Gothic"/>
                </w14:checkbox>
              </w:sdtPr>
              <w:sdtEndPr>
                <w:rPr>
                  <w:color w:val="auto"/>
                  <w:shd w:val="clear" w:color="auto" w:fill="auto"/>
                </w:rPr>
              </w:sdtEndPr>
              <w:sdtContent>
                <w:r w:rsidR="003D0DD2" w:rsidRPr="00BD15D5">
                  <w:rPr>
                    <w:rFonts w:ascii="MS Gothic" w:eastAsia="MS Gothic" w:hAnsi="MS Gothic" w:hint="eastAsia"/>
                    <w:sz w:val="18"/>
                    <w:szCs w:val="18"/>
                  </w:rPr>
                  <w:t>☐</w:t>
                </w:r>
              </w:sdtContent>
            </w:sdt>
            <w:r w:rsidR="003D0DD2" w:rsidRPr="00BD15D5">
              <w:rPr>
                <w:sz w:val="18"/>
                <w:szCs w:val="18"/>
              </w:rPr>
              <w:t xml:space="preserve"> N/A</w:t>
            </w:r>
          </w:p>
        </w:tc>
        <w:tc>
          <w:tcPr>
            <w:tcW w:w="7825" w:type="dxa"/>
          </w:tcPr>
          <w:p w14:paraId="5F49325D" w14:textId="5B545B8D" w:rsidR="00080B05" w:rsidRDefault="00FA233F" w:rsidP="00080B05">
            <w:pPr>
              <w:spacing w:line="240" w:lineRule="auto"/>
              <w:rPr>
                <w:rStyle w:val="Hyperlink"/>
                <w:b/>
                <w:bCs/>
                <w:spacing w:val="10"/>
              </w:rPr>
            </w:pPr>
            <w:r>
              <w:t xml:space="preserve">A </w:t>
            </w:r>
            <w:r w:rsidR="00080B05" w:rsidRPr="00440522">
              <w:t xml:space="preserve">completed </w:t>
            </w:r>
            <w:hyperlink r:id="rId21" w:history="1">
              <w:r w:rsidR="00080B05" w:rsidRPr="00440522">
                <w:rPr>
                  <w:rStyle w:val="Hyperlink"/>
                  <w:b/>
                  <w:bCs/>
                  <w:color w:val="auto"/>
                  <w:spacing w:val="10"/>
                </w:rPr>
                <w:t>A Way Home for Tulsa Services Standards Fidelity Self-Assessment and Action Plan</w:t>
              </w:r>
            </w:hyperlink>
            <w:r>
              <w:rPr>
                <w:rStyle w:val="Hyperlink"/>
                <w:b/>
                <w:bCs/>
                <w:color w:val="auto"/>
                <w:spacing w:val="10"/>
              </w:rPr>
              <w:t xml:space="preserve"> (New Agencies</w:t>
            </w:r>
            <w:r w:rsidR="00734D8A">
              <w:rPr>
                <w:rStyle w:val="Hyperlink"/>
                <w:b/>
                <w:bCs/>
                <w:color w:val="auto"/>
                <w:spacing w:val="10"/>
              </w:rPr>
              <w:t xml:space="preserve">/Applicants) </w:t>
            </w:r>
          </w:p>
          <w:p w14:paraId="2D1BEE44" w14:textId="548B99D0" w:rsidR="00080B05" w:rsidRPr="00440522" w:rsidRDefault="00080B05" w:rsidP="00BD15D5">
            <w:pPr>
              <w:spacing w:line="240" w:lineRule="auto"/>
            </w:pPr>
            <w:r w:rsidRPr="00440522">
              <w:t xml:space="preserve">If your agency is a </w:t>
            </w:r>
            <w:r w:rsidRPr="00440522">
              <w:rPr>
                <w:u w:val="single"/>
              </w:rPr>
              <w:t>returning applicant</w:t>
            </w:r>
            <w:r w:rsidRPr="00440522">
              <w:t xml:space="preserve"> </w:t>
            </w:r>
            <w:r w:rsidR="00734D8A">
              <w:t xml:space="preserve">and has already completed the self-assessment form </w:t>
            </w:r>
            <w:r w:rsidRPr="00440522">
              <w:t>(i.e., the agency has an existing CoC-funded project), there is no need to submit this document</w:t>
            </w:r>
            <w:r w:rsidR="00E240D0" w:rsidRPr="00440522">
              <w:t xml:space="preserve"> and check the N/A box.</w:t>
            </w:r>
          </w:p>
        </w:tc>
      </w:tr>
    </w:tbl>
    <w:p w14:paraId="29B57D3D" w14:textId="77777777" w:rsidR="00080B05" w:rsidRPr="008E49F3" w:rsidRDefault="00080B05" w:rsidP="0019553D">
      <w:pPr>
        <w:spacing w:line="240" w:lineRule="auto"/>
        <w:rPr>
          <w:sz w:val="4"/>
          <w:szCs w:val="8"/>
        </w:rPr>
      </w:pPr>
    </w:p>
    <w:p w14:paraId="45029DC2" w14:textId="3F533A23" w:rsidR="00BC45DF" w:rsidRDefault="00BC45DF" w:rsidP="007A5880">
      <w:pPr>
        <w:spacing w:line="240" w:lineRule="auto"/>
      </w:pPr>
      <w:r>
        <w:t xml:space="preserve">If your response is </w:t>
      </w:r>
      <w:r w:rsidRPr="3289F48A">
        <w:rPr>
          <w:i/>
          <w:iCs/>
        </w:rPr>
        <w:t>No</w:t>
      </w:r>
      <w:r w:rsidR="00765355">
        <w:rPr>
          <w:i/>
          <w:iCs/>
        </w:rPr>
        <w:t xml:space="preserve"> or N/A</w:t>
      </w:r>
      <w:r w:rsidR="3AFF1743">
        <w:t>– indicating that</w:t>
      </w:r>
      <w:r w:rsidR="00D87FB3">
        <w:t xml:space="preserve"> required attachments </w:t>
      </w:r>
      <w:r w:rsidR="3BAE3800">
        <w:t xml:space="preserve">may not be </w:t>
      </w:r>
      <w:r w:rsidR="00D87FB3">
        <w:t>included as a part of the complete application</w:t>
      </w:r>
      <w:r>
        <w:t xml:space="preserve">, please provide an </w:t>
      </w:r>
      <w:r w:rsidRPr="3289F48A">
        <w:rPr>
          <w:rStyle w:val="IntenseEmphasis"/>
        </w:rPr>
        <w:t>explanation</w:t>
      </w:r>
      <w:r>
        <w:t>.</w:t>
      </w:r>
    </w:p>
    <w:p w14:paraId="106AE476" w14:textId="77777777" w:rsidR="00BC45DF" w:rsidRDefault="00BC45DF" w:rsidP="00BC45DF">
      <w:pPr>
        <w:pStyle w:val="ListParagraph"/>
        <w:spacing w:line="240" w:lineRule="auto"/>
        <w:ind w:left="360"/>
        <w:contextualSpacing w:val="0"/>
        <w:rPr>
          <w:bCs/>
        </w:rPr>
      </w:pPr>
      <w:r w:rsidRPr="00C04A00">
        <w:rPr>
          <w:bCs/>
        </w:rPr>
        <w:t>Limit: 3,000 characters (spaces included)</w:t>
      </w:r>
    </w:p>
    <w:p w14:paraId="2446A858" w14:textId="0FC268FC" w:rsidR="005F7FDE" w:rsidRDefault="007A5880" w:rsidP="00BD15D5">
      <w:pPr>
        <w:pStyle w:val="ListParagraph"/>
        <w:spacing w:line="240" w:lineRule="auto"/>
        <w:ind w:left="360" w:hanging="360"/>
        <w:contextualSpacing w:val="0"/>
        <w:rPr>
          <w:bCs/>
        </w:rPr>
      </w:pPr>
      <w:r>
        <w:rPr>
          <w:noProof/>
          <w:color w:val="2B579A"/>
          <w:shd w:val="clear" w:color="auto" w:fill="E6E6E6"/>
        </w:rPr>
        <mc:AlternateContent>
          <mc:Choice Requires="wps">
            <w:drawing>
              <wp:inline distT="0" distB="0" distL="0" distR="0" wp14:anchorId="2005F57B" wp14:editId="3DF83CC7">
                <wp:extent cx="5791200" cy="2200275"/>
                <wp:effectExtent l="0" t="0" r="19050" b="28575"/>
                <wp:docPr id="123307675" name="Text Box 123307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00275"/>
                        </a:xfrm>
                        <a:prstGeom prst="rect">
                          <a:avLst/>
                        </a:prstGeom>
                        <a:solidFill>
                          <a:srgbClr val="FFFFFF"/>
                        </a:solidFill>
                        <a:ln w="9525">
                          <a:solidFill>
                            <a:srgbClr val="000000"/>
                          </a:solidFill>
                          <a:miter lim="800000"/>
                          <a:headEnd/>
                          <a:tailEnd/>
                        </a:ln>
                      </wps:spPr>
                      <wps:txbx>
                        <w:txbxContent>
                          <w:p w14:paraId="30852DE3" w14:textId="77777777" w:rsidR="007A5880" w:rsidRDefault="007A5880" w:rsidP="007A5880"/>
                          <w:p w14:paraId="003E39DB" w14:textId="77777777" w:rsidR="007A5880" w:rsidRDefault="007A5880" w:rsidP="007A5880"/>
                        </w:txbxContent>
                      </wps:txbx>
                      <wps:bodyPr rot="0" vert="horz" wrap="square" lIns="91440" tIns="45720" rIns="91440" bIns="45720" anchor="t" anchorCtr="0">
                        <a:noAutofit/>
                      </wps:bodyPr>
                    </wps:wsp>
                  </a:graphicData>
                </a:graphic>
              </wp:inline>
            </w:drawing>
          </mc:Choice>
          <mc:Fallback>
            <w:pict>
              <v:shapetype w14:anchorId="2005F57B" id="_x0000_t202" coordsize="21600,21600" o:spt="202" path="m,l,21600r21600,l21600,xe">
                <v:stroke joinstyle="miter"/>
                <v:path gradientshapeok="t" o:connecttype="rect"/>
              </v:shapetype>
              <v:shape id="Text Box 123307675" o:spid="_x0000_s1026" type="#_x0000_t202" style="width:456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">
                <v:textbox>
                  <w:txbxContent>
                    <w:p w14:paraId="30852DE3" w14:textId="77777777" w:rsidR="007A5880" w:rsidRDefault="007A5880" w:rsidP="007A5880"/>
                    <w:p w14:paraId="003E39DB" w14:textId="77777777" w:rsidR="007A5880" w:rsidRDefault="007A5880" w:rsidP="007A5880"/>
                  </w:txbxContent>
                </v:textbox>
                <w10:anchorlock/>
              </v:shape>
            </w:pict>
          </mc:Fallback>
        </mc:AlternateContent>
      </w:r>
    </w:p>
    <w:p w14:paraId="6C4558D9" w14:textId="77777777" w:rsidR="00BD15D5" w:rsidRPr="001743C1" w:rsidRDefault="00BD15D5" w:rsidP="001743C1">
      <w:pPr>
        <w:pStyle w:val="ListParagraph"/>
        <w:spacing w:line="240" w:lineRule="auto"/>
        <w:ind w:left="360"/>
        <w:contextualSpacing w:val="0"/>
        <w:rPr>
          <w:bCs/>
        </w:rPr>
      </w:pPr>
    </w:p>
    <w:p w14:paraId="45B50286" w14:textId="77777777" w:rsidR="005F7FDE" w:rsidRPr="001275A9" w:rsidRDefault="005F7FDE" w:rsidP="001275A9">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rFonts w:eastAsia="Calibri" w:cs="Calibri"/>
        </w:rPr>
      </w:pPr>
      <w:bookmarkStart w:id="4" w:name="_Toc110008012"/>
      <w:r w:rsidRPr="001275A9">
        <w:rPr>
          <w:rFonts w:eastAsia="Calibri" w:cs="Calibri"/>
        </w:rPr>
        <w:lastRenderedPageBreak/>
        <w:t>Supplemental Questions</w:t>
      </w:r>
      <w:bookmarkEnd w:id="4"/>
    </w:p>
    <w:p w14:paraId="325306E8" w14:textId="588519D5" w:rsidR="001C6A5F" w:rsidRDefault="00080B05" w:rsidP="001275A9">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pPr>
      <w:bookmarkStart w:id="5" w:name="_Toc110008013"/>
      <w:r>
        <w:t>New Project Applications</w:t>
      </w:r>
      <w:r w:rsidR="00A176C1">
        <w:t xml:space="preserve"> </w:t>
      </w:r>
      <w:bookmarkEnd w:id="5"/>
    </w:p>
    <w:p w14:paraId="363CBC63" w14:textId="77777777" w:rsidR="001C6A5F" w:rsidRPr="001275A9" w:rsidRDefault="001C6A5F" w:rsidP="0019553D">
      <w:pPr>
        <w:pStyle w:val="Heading3"/>
        <w:spacing w:line="240" w:lineRule="auto"/>
        <w:rPr>
          <w:color w:val="2F5496" w:themeColor="accent1" w:themeShade="BF"/>
        </w:rPr>
      </w:pPr>
      <w:bookmarkStart w:id="6" w:name="_Toc110008014"/>
      <w:r w:rsidRPr="001275A9">
        <w:rPr>
          <w:color w:val="2F5496" w:themeColor="accent1" w:themeShade="BF"/>
        </w:rPr>
        <w:t>Program Overview</w:t>
      </w:r>
      <w:bookmarkEnd w:id="6"/>
      <w:r w:rsidRPr="001275A9">
        <w:rPr>
          <w:color w:val="2F5496" w:themeColor="accent1" w:themeShade="BF"/>
        </w:rPr>
        <w:t xml:space="preserve"> </w:t>
      </w:r>
    </w:p>
    <w:p w14:paraId="43BB8E76" w14:textId="1A15BCAB" w:rsidR="008A55F8" w:rsidRDefault="008A55F8" w:rsidP="0019553D">
      <w:pPr>
        <w:pStyle w:val="ListParagraph"/>
        <w:numPr>
          <w:ilvl w:val="0"/>
          <w:numId w:val="13"/>
        </w:numPr>
        <w:spacing w:line="240" w:lineRule="auto"/>
        <w:contextualSpacing w:val="0"/>
      </w:pPr>
      <w:r>
        <w:t xml:space="preserve">Please provide the project model and funding source. This information will be used by the Project Review Panel to determine </w:t>
      </w:r>
      <w:proofErr w:type="gramStart"/>
      <w:r>
        <w:t>funding</w:t>
      </w:r>
      <w:proofErr w:type="gramEnd"/>
      <w:r>
        <w:t xml:space="preserve"> source and confirm eligibility of project model – it will not be scored.</w:t>
      </w:r>
    </w:p>
    <w:tbl>
      <w:tblPr>
        <w:tblStyle w:val="TableGrid"/>
        <w:tblW w:w="0" w:type="auto"/>
        <w:tblInd w:w="360" w:type="dxa"/>
        <w:tblLook w:val="04A0" w:firstRow="1" w:lastRow="0" w:firstColumn="1" w:lastColumn="0" w:noHBand="0" w:noVBand="1"/>
      </w:tblPr>
      <w:tblGrid>
        <w:gridCol w:w="4765"/>
        <w:gridCol w:w="1408"/>
        <w:gridCol w:w="1408"/>
        <w:gridCol w:w="1409"/>
      </w:tblGrid>
      <w:tr w:rsidR="0033557C" w:rsidRPr="00903C0D" w14:paraId="1A81A3F7" w14:textId="77777777" w:rsidTr="00903C0D">
        <w:tc>
          <w:tcPr>
            <w:tcW w:w="4765" w:type="dxa"/>
            <w:vMerge w:val="restart"/>
            <w:shd w:val="clear" w:color="auto" w:fill="DEEAF6" w:themeFill="accent5" w:themeFillTint="33"/>
            <w:vAlign w:val="bottom"/>
          </w:tcPr>
          <w:p w14:paraId="07D8FE1D" w14:textId="7F02BBD7" w:rsidR="0033557C" w:rsidRPr="00903C0D" w:rsidRDefault="0033557C" w:rsidP="00903C0D">
            <w:pPr>
              <w:pStyle w:val="ListParagraph"/>
              <w:spacing w:line="240" w:lineRule="auto"/>
              <w:ind w:left="0"/>
              <w:contextualSpacing w:val="0"/>
              <w:rPr>
                <w:b/>
                <w:bCs/>
                <w:sz w:val="18"/>
                <w:szCs w:val="18"/>
                <w:u w:val="single"/>
              </w:rPr>
            </w:pPr>
            <w:r w:rsidRPr="00903C0D">
              <w:rPr>
                <w:b/>
                <w:bCs/>
                <w:sz w:val="18"/>
                <w:szCs w:val="18"/>
                <w:u w:val="single"/>
              </w:rPr>
              <w:t>Project Model (Choose 1)</w:t>
            </w:r>
          </w:p>
        </w:tc>
        <w:tc>
          <w:tcPr>
            <w:tcW w:w="4225" w:type="dxa"/>
            <w:gridSpan w:val="3"/>
            <w:shd w:val="clear" w:color="auto" w:fill="E2EFD9" w:themeFill="accent6" w:themeFillTint="33"/>
          </w:tcPr>
          <w:p w14:paraId="1B40A834" w14:textId="1027DAE9" w:rsidR="0033557C" w:rsidRPr="00903C0D" w:rsidRDefault="0033557C" w:rsidP="0033557C">
            <w:pPr>
              <w:pStyle w:val="ListParagraph"/>
              <w:spacing w:line="240" w:lineRule="auto"/>
              <w:ind w:left="0"/>
              <w:contextualSpacing w:val="0"/>
              <w:jc w:val="center"/>
              <w:rPr>
                <w:b/>
                <w:bCs/>
                <w:sz w:val="18"/>
                <w:szCs w:val="18"/>
                <w:u w:val="single"/>
              </w:rPr>
            </w:pPr>
            <w:r w:rsidRPr="00903C0D">
              <w:rPr>
                <w:b/>
                <w:bCs/>
                <w:sz w:val="18"/>
                <w:szCs w:val="18"/>
                <w:u w:val="single"/>
              </w:rPr>
              <w:t>Funding Source (may choose multiple if applicable)</w:t>
            </w:r>
          </w:p>
        </w:tc>
      </w:tr>
      <w:tr w:rsidR="0033557C" w:rsidRPr="00903C0D" w14:paraId="6D9FB513" w14:textId="77777777" w:rsidTr="00903C0D">
        <w:tc>
          <w:tcPr>
            <w:tcW w:w="4765" w:type="dxa"/>
            <w:vMerge/>
            <w:shd w:val="clear" w:color="auto" w:fill="DEEAF6" w:themeFill="accent5" w:themeFillTint="33"/>
          </w:tcPr>
          <w:p w14:paraId="7A7C02BC" w14:textId="77777777" w:rsidR="0033557C" w:rsidRPr="00903C0D" w:rsidRDefault="0033557C" w:rsidP="008A55F8">
            <w:pPr>
              <w:pStyle w:val="ListParagraph"/>
              <w:spacing w:line="240" w:lineRule="auto"/>
              <w:ind w:left="0"/>
              <w:contextualSpacing w:val="0"/>
              <w:rPr>
                <w:sz w:val="18"/>
                <w:szCs w:val="18"/>
              </w:rPr>
            </w:pPr>
          </w:p>
        </w:tc>
        <w:tc>
          <w:tcPr>
            <w:tcW w:w="1408" w:type="dxa"/>
            <w:shd w:val="clear" w:color="auto" w:fill="E2EFD9" w:themeFill="accent6" w:themeFillTint="33"/>
          </w:tcPr>
          <w:p w14:paraId="0281D57F" w14:textId="22CB590F" w:rsidR="0033557C" w:rsidRPr="00903C0D" w:rsidRDefault="0033557C" w:rsidP="0033557C">
            <w:pPr>
              <w:pStyle w:val="ListParagraph"/>
              <w:spacing w:line="240" w:lineRule="auto"/>
              <w:ind w:left="0"/>
              <w:contextualSpacing w:val="0"/>
              <w:jc w:val="center"/>
              <w:rPr>
                <w:b/>
                <w:bCs/>
                <w:sz w:val="18"/>
                <w:szCs w:val="18"/>
                <w:u w:val="single"/>
              </w:rPr>
            </w:pPr>
            <w:r w:rsidRPr="00903C0D">
              <w:rPr>
                <w:b/>
                <w:bCs/>
                <w:sz w:val="18"/>
                <w:szCs w:val="18"/>
                <w:u w:val="single"/>
              </w:rPr>
              <w:t>Domestic Violence (DV) Bonus</w:t>
            </w:r>
          </w:p>
        </w:tc>
        <w:tc>
          <w:tcPr>
            <w:tcW w:w="1408" w:type="dxa"/>
            <w:shd w:val="clear" w:color="auto" w:fill="E2EFD9" w:themeFill="accent6" w:themeFillTint="33"/>
          </w:tcPr>
          <w:p w14:paraId="49E80B87" w14:textId="037D810E" w:rsidR="0033557C" w:rsidRPr="00903C0D" w:rsidRDefault="0033557C" w:rsidP="0033557C">
            <w:pPr>
              <w:pStyle w:val="ListParagraph"/>
              <w:spacing w:line="240" w:lineRule="auto"/>
              <w:ind w:left="0"/>
              <w:contextualSpacing w:val="0"/>
              <w:jc w:val="center"/>
              <w:rPr>
                <w:b/>
                <w:bCs/>
                <w:sz w:val="18"/>
                <w:szCs w:val="18"/>
                <w:u w:val="single"/>
              </w:rPr>
            </w:pPr>
            <w:r w:rsidRPr="00903C0D">
              <w:rPr>
                <w:b/>
                <w:bCs/>
                <w:sz w:val="18"/>
                <w:szCs w:val="18"/>
                <w:u w:val="single"/>
              </w:rPr>
              <w:t>Annual CoC NOFO Bonus</w:t>
            </w:r>
            <w:r w:rsidR="00F26B21">
              <w:rPr>
                <w:b/>
                <w:bCs/>
                <w:sz w:val="18"/>
                <w:szCs w:val="18"/>
                <w:u w:val="single"/>
              </w:rPr>
              <w:t xml:space="preserve"> </w:t>
            </w:r>
            <w:r w:rsidR="00F26B21" w:rsidRPr="00F26B21">
              <w:rPr>
                <w:b/>
                <w:bCs/>
                <w:sz w:val="16"/>
                <w:szCs w:val="16"/>
                <w:u w:val="single"/>
              </w:rPr>
              <w:t>(including expansion)</w:t>
            </w:r>
          </w:p>
        </w:tc>
        <w:tc>
          <w:tcPr>
            <w:tcW w:w="1409" w:type="dxa"/>
            <w:shd w:val="clear" w:color="auto" w:fill="E2EFD9" w:themeFill="accent6" w:themeFillTint="33"/>
          </w:tcPr>
          <w:p w14:paraId="660F2232" w14:textId="672C07F2" w:rsidR="0033557C" w:rsidRPr="00903C0D" w:rsidRDefault="007D2C3A" w:rsidP="0033557C">
            <w:pPr>
              <w:pStyle w:val="ListParagraph"/>
              <w:spacing w:line="240" w:lineRule="auto"/>
              <w:ind w:left="0"/>
              <w:contextualSpacing w:val="0"/>
              <w:jc w:val="center"/>
              <w:rPr>
                <w:b/>
                <w:bCs/>
                <w:sz w:val="18"/>
                <w:szCs w:val="18"/>
                <w:u w:val="single"/>
              </w:rPr>
            </w:pPr>
            <w:r>
              <w:rPr>
                <w:b/>
                <w:bCs/>
                <w:sz w:val="18"/>
                <w:szCs w:val="18"/>
                <w:u w:val="single"/>
              </w:rPr>
              <w:t>Transition</w:t>
            </w:r>
            <w:r w:rsidR="00F26B21">
              <w:rPr>
                <w:b/>
                <w:bCs/>
                <w:sz w:val="18"/>
                <w:szCs w:val="18"/>
                <w:u w:val="single"/>
              </w:rPr>
              <w:t xml:space="preserve"> Grant</w:t>
            </w:r>
          </w:p>
        </w:tc>
      </w:tr>
      <w:tr w:rsidR="00903C0D" w:rsidRPr="00903C0D" w14:paraId="7A47834B" w14:textId="77777777" w:rsidTr="001C0E82">
        <w:trPr>
          <w:trHeight w:val="440"/>
        </w:trPr>
        <w:tc>
          <w:tcPr>
            <w:tcW w:w="4765" w:type="dxa"/>
            <w:vAlign w:val="center"/>
          </w:tcPr>
          <w:p w14:paraId="22F27CBC" w14:textId="7A9F664D" w:rsidR="00352C72" w:rsidRPr="00903C0D" w:rsidRDefault="00352C72" w:rsidP="00903C0D">
            <w:pPr>
              <w:pStyle w:val="ListParagraph"/>
              <w:spacing w:line="240" w:lineRule="auto"/>
              <w:ind w:left="0"/>
              <w:contextualSpacing w:val="0"/>
              <w:rPr>
                <w:sz w:val="18"/>
                <w:szCs w:val="18"/>
              </w:rPr>
            </w:pPr>
            <w:r w:rsidRPr="00903C0D">
              <w:rPr>
                <w:sz w:val="18"/>
                <w:szCs w:val="18"/>
              </w:rPr>
              <w:t>Permanent Supportive Housing (PSH)</w:t>
            </w:r>
          </w:p>
        </w:tc>
        <w:tc>
          <w:tcPr>
            <w:tcW w:w="1408" w:type="dxa"/>
            <w:shd w:val="clear" w:color="auto" w:fill="385623" w:themeFill="accent6" w:themeFillShade="80"/>
            <w:vAlign w:val="center"/>
          </w:tcPr>
          <w:p w14:paraId="4BA80240" w14:textId="77777777" w:rsidR="00352C72" w:rsidRPr="00903C0D" w:rsidRDefault="00352C72" w:rsidP="00903C0D">
            <w:pPr>
              <w:pStyle w:val="ListParagraph"/>
              <w:spacing w:line="240" w:lineRule="auto"/>
              <w:ind w:left="0"/>
              <w:contextualSpacing w:val="0"/>
              <w:jc w:val="center"/>
              <w:rPr>
                <w:sz w:val="18"/>
                <w:szCs w:val="18"/>
              </w:rPr>
            </w:pPr>
          </w:p>
        </w:tc>
        <w:tc>
          <w:tcPr>
            <w:tcW w:w="1408" w:type="dxa"/>
            <w:vAlign w:val="center"/>
          </w:tcPr>
          <w:p w14:paraId="076B35CF" w14:textId="77777777" w:rsidR="00352C72" w:rsidRPr="00903C0D" w:rsidRDefault="00352C72" w:rsidP="00903C0D">
            <w:pPr>
              <w:pStyle w:val="ListParagraph"/>
              <w:spacing w:line="240" w:lineRule="auto"/>
              <w:ind w:left="0"/>
              <w:contextualSpacing w:val="0"/>
              <w:jc w:val="center"/>
              <w:rPr>
                <w:sz w:val="18"/>
                <w:szCs w:val="18"/>
              </w:rPr>
            </w:pPr>
          </w:p>
        </w:tc>
        <w:tc>
          <w:tcPr>
            <w:tcW w:w="1409" w:type="dxa"/>
            <w:vAlign w:val="center"/>
          </w:tcPr>
          <w:p w14:paraId="36FBF089" w14:textId="77777777" w:rsidR="00352C72" w:rsidRPr="00903C0D" w:rsidRDefault="00352C72" w:rsidP="00903C0D">
            <w:pPr>
              <w:pStyle w:val="ListParagraph"/>
              <w:spacing w:line="240" w:lineRule="auto"/>
              <w:ind w:left="0"/>
              <w:contextualSpacing w:val="0"/>
              <w:jc w:val="center"/>
              <w:rPr>
                <w:sz w:val="18"/>
                <w:szCs w:val="18"/>
              </w:rPr>
            </w:pPr>
          </w:p>
        </w:tc>
      </w:tr>
      <w:tr w:rsidR="00352C72" w:rsidRPr="00903C0D" w14:paraId="3394B780" w14:textId="77777777" w:rsidTr="001C0E82">
        <w:trPr>
          <w:trHeight w:val="440"/>
        </w:trPr>
        <w:tc>
          <w:tcPr>
            <w:tcW w:w="4765" w:type="dxa"/>
            <w:vAlign w:val="center"/>
          </w:tcPr>
          <w:p w14:paraId="2484D80C" w14:textId="035701DF" w:rsidR="00352C72" w:rsidRPr="00903C0D" w:rsidRDefault="00352C72" w:rsidP="00903C0D">
            <w:pPr>
              <w:pStyle w:val="ListParagraph"/>
              <w:spacing w:line="240" w:lineRule="auto"/>
              <w:ind w:left="0"/>
              <w:contextualSpacing w:val="0"/>
              <w:rPr>
                <w:sz w:val="18"/>
                <w:szCs w:val="18"/>
              </w:rPr>
            </w:pPr>
            <w:r w:rsidRPr="00903C0D">
              <w:rPr>
                <w:sz w:val="18"/>
                <w:szCs w:val="18"/>
              </w:rPr>
              <w:t>Rapid Rehousing (RRH)</w:t>
            </w:r>
          </w:p>
        </w:tc>
        <w:tc>
          <w:tcPr>
            <w:tcW w:w="1408" w:type="dxa"/>
            <w:vAlign w:val="center"/>
          </w:tcPr>
          <w:p w14:paraId="17610B52" w14:textId="77777777" w:rsidR="00352C72" w:rsidRPr="00903C0D" w:rsidRDefault="00352C72" w:rsidP="00903C0D">
            <w:pPr>
              <w:pStyle w:val="ListParagraph"/>
              <w:spacing w:line="240" w:lineRule="auto"/>
              <w:ind w:left="0"/>
              <w:contextualSpacing w:val="0"/>
              <w:jc w:val="center"/>
              <w:rPr>
                <w:sz w:val="18"/>
                <w:szCs w:val="18"/>
              </w:rPr>
            </w:pPr>
          </w:p>
        </w:tc>
        <w:tc>
          <w:tcPr>
            <w:tcW w:w="1408" w:type="dxa"/>
            <w:vAlign w:val="center"/>
          </w:tcPr>
          <w:p w14:paraId="00FBFCCB" w14:textId="77777777" w:rsidR="00352C72" w:rsidRPr="00903C0D" w:rsidRDefault="00352C72" w:rsidP="00903C0D">
            <w:pPr>
              <w:pStyle w:val="ListParagraph"/>
              <w:spacing w:line="240" w:lineRule="auto"/>
              <w:ind w:left="0"/>
              <w:contextualSpacing w:val="0"/>
              <w:jc w:val="center"/>
              <w:rPr>
                <w:sz w:val="18"/>
                <w:szCs w:val="18"/>
              </w:rPr>
            </w:pPr>
          </w:p>
        </w:tc>
        <w:tc>
          <w:tcPr>
            <w:tcW w:w="1409" w:type="dxa"/>
            <w:vAlign w:val="center"/>
          </w:tcPr>
          <w:p w14:paraId="5E1DAD78" w14:textId="77777777" w:rsidR="00352C72" w:rsidRPr="00903C0D" w:rsidRDefault="00352C72" w:rsidP="00903C0D">
            <w:pPr>
              <w:pStyle w:val="ListParagraph"/>
              <w:spacing w:line="240" w:lineRule="auto"/>
              <w:ind w:left="0"/>
              <w:contextualSpacing w:val="0"/>
              <w:jc w:val="center"/>
              <w:rPr>
                <w:sz w:val="18"/>
                <w:szCs w:val="18"/>
              </w:rPr>
            </w:pPr>
          </w:p>
        </w:tc>
      </w:tr>
      <w:tr w:rsidR="00352C72" w:rsidRPr="00903C0D" w14:paraId="2949B6F2" w14:textId="77777777" w:rsidTr="001C0E82">
        <w:trPr>
          <w:trHeight w:val="602"/>
        </w:trPr>
        <w:tc>
          <w:tcPr>
            <w:tcW w:w="4765" w:type="dxa"/>
            <w:vAlign w:val="center"/>
          </w:tcPr>
          <w:p w14:paraId="6B5085CF" w14:textId="2D5C4578" w:rsidR="00352C72" w:rsidRPr="00903C0D" w:rsidRDefault="00352C72" w:rsidP="00903C0D">
            <w:pPr>
              <w:pStyle w:val="ListParagraph"/>
              <w:spacing w:line="240" w:lineRule="auto"/>
              <w:ind w:left="0"/>
              <w:contextualSpacing w:val="0"/>
              <w:rPr>
                <w:sz w:val="18"/>
                <w:szCs w:val="18"/>
              </w:rPr>
            </w:pPr>
            <w:r w:rsidRPr="00903C0D">
              <w:rPr>
                <w:sz w:val="18"/>
                <w:szCs w:val="18"/>
              </w:rPr>
              <w:t>Joint Component Transitional Housing/Permanent Housing-Rapid Rehousing (Joint TH/PH-RRH)</w:t>
            </w:r>
          </w:p>
        </w:tc>
        <w:tc>
          <w:tcPr>
            <w:tcW w:w="1408" w:type="dxa"/>
            <w:vAlign w:val="center"/>
          </w:tcPr>
          <w:p w14:paraId="0B2A4E03" w14:textId="77777777" w:rsidR="00352C72" w:rsidRPr="00903C0D" w:rsidRDefault="00352C72" w:rsidP="00903C0D">
            <w:pPr>
              <w:pStyle w:val="ListParagraph"/>
              <w:spacing w:line="240" w:lineRule="auto"/>
              <w:ind w:left="0"/>
              <w:contextualSpacing w:val="0"/>
              <w:jc w:val="center"/>
              <w:rPr>
                <w:sz w:val="18"/>
                <w:szCs w:val="18"/>
              </w:rPr>
            </w:pPr>
          </w:p>
        </w:tc>
        <w:tc>
          <w:tcPr>
            <w:tcW w:w="1408" w:type="dxa"/>
            <w:vAlign w:val="center"/>
          </w:tcPr>
          <w:p w14:paraId="70FF8DA6" w14:textId="77777777" w:rsidR="00352C72" w:rsidRPr="00903C0D" w:rsidRDefault="00352C72" w:rsidP="00903C0D">
            <w:pPr>
              <w:pStyle w:val="ListParagraph"/>
              <w:spacing w:line="240" w:lineRule="auto"/>
              <w:ind w:left="0"/>
              <w:contextualSpacing w:val="0"/>
              <w:jc w:val="center"/>
              <w:rPr>
                <w:sz w:val="18"/>
                <w:szCs w:val="18"/>
              </w:rPr>
            </w:pPr>
          </w:p>
        </w:tc>
        <w:tc>
          <w:tcPr>
            <w:tcW w:w="1409" w:type="dxa"/>
            <w:vAlign w:val="center"/>
          </w:tcPr>
          <w:p w14:paraId="16E9FADD" w14:textId="77777777" w:rsidR="00352C72" w:rsidRPr="00903C0D" w:rsidRDefault="00352C72" w:rsidP="00903C0D">
            <w:pPr>
              <w:pStyle w:val="ListParagraph"/>
              <w:spacing w:line="240" w:lineRule="auto"/>
              <w:ind w:left="0"/>
              <w:contextualSpacing w:val="0"/>
              <w:jc w:val="center"/>
              <w:rPr>
                <w:sz w:val="18"/>
                <w:szCs w:val="18"/>
              </w:rPr>
            </w:pPr>
          </w:p>
        </w:tc>
      </w:tr>
      <w:tr w:rsidR="00352C72" w:rsidRPr="00903C0D" w14:paraId="58D6B391" w14:textId="77777777" w:rsidTr="0021731C">
        <w:trPr>
          <w:trHeight w:val="485"/>
        </w:trPr>
        <w:tc>
          <w:tcPr>
            <w:tcW w:w="4765" w:type="dxa"/>
            <w:vAlign w:val="center"/>
          </w:tcPr>
          <w:p w14:paraId="4137D87F" w14:textId="7A692B67" w:rsidR="00352C72" w:rsidRPr="00903C0D" w:rsidRDefault="0033557C" w:rsidP="00903C0D">
            <w:pPr>
              <w:pStyle w:val="ListParagraph"/>
              <w:spacing w:line="240" w:lineRule="auto"/>
              <w:ind w:left="0"/>
              <w:contextualSpacing w:val="0"/>
              <w:rPr>
                <w:sz w:val="18"/>
                <w:szCs w:val="18"/>
              </w:rPr>
            </w:pPr>
            <w:r w:rsidRPr="00903C0D">
              <w:rPr>
                <w:sz w:val="18"/>
                <w:szCs w:val="18"/>
              </w:rPr>
              <w:t>Supportive Services Only</w:t>
            </w:r>
            <w:r w:rsidR="001C0E82">
              <w:rPr>
                <w:sz w:val="18"/>
                <w:szCs w:val="18"/>
              </w:rPr>
              <w:t>-</w:t>
            </w:r>
            <w:r w:rsidR="001C0E82" w:rsidRPr="00903C0D">
              <w:rPr>
                <w:sz w:val="18"/>
                <w:szCs w:val="18"/>
              </w:rPr>
              <w:t xml:space="preserve"> Coordinated Entry</w:t>
            </w:r>
            <w:r w:rsidRPr="00903C0D">
              <w:rPr>
                <w:sz w:val="18"/>
                <w:szCs w:val="18"/>
              </w:rPr>
              <w:t xml:space="preserve"> (SSO</w:t>
            </w:r>
            <w:r w:rsidR="001C0E82">
              <w:rPr>
                <w:sz w:val="18"/>
                <w:szCs w:val="18"/>
              </w:rPr>
              <w:t>-CE</w:t>
            </w:r>
            <w:r w:rsidRPr="00903C0D">
              <w:rPr>
                <w:sz w:val="18"/>
                <w:szCs w:val="18"/>
              </w:rPr>
              <w:t>)</w:t>
            </w:r>
          </w:p>
        </w:tc>
        <w:tc>
          <w:tcPr>
            <w:tcW w:w="1408" w:type="dxa"/>
            <w:vAlign w:val="center"/>
          </w:tcPr>
          <w:p w14:paraId="16795C3A" w14:textId="77777777" w:rsidR="00352C72" w:rsidRPr="00903C0D" w:rsidRDefault="00352C72" w:rsidP="00903C0D">
            <w:pPr>
              <w:pStyle w:val="ListParagraph"/>
              <w:spacing w:line="240" w:lineRule="auto"/>
              <w:ind w:left="0"/>
              <w:contextualSpacing w:val="0"/>
              <w:jc w:val="center"/>
              <w:rPr>
                <w:sz w:val="18"/>
                <w:szCs w:val="18"/>
              </w:rPr>
            </w:pPr>
          </w:p>
        </w:tc>
        <w:tc>
          <w:tcPr>
            <w:tcW w:w="1408" w:type="dxa"/>
            <w:vAlign w:val="center"/>
          </w:tcPr>
          <w:p w14:paraId="48D3D99D" w14:textId="77777777" w:rsidR="00352C72" w:rsidRPr="00903C0D" w:rsidRDefault="00352C72" w:rsidP="00903C0D">
            <w:pPr>
              <w:pStyle w:val="ListParagraph"/>
              <w:spacing w:line="240" w:lineRule="auto"/>
              <w:ind w:left="0"/>
              <w:contextualSpacing w:val="0"/>
              <w:jc w:val="center"/>
              <w:rPr>
                <w:sz w:val="18"/>
                <w:szCs w:val="18"/>
              </w:rPr>
            </w:pPr>
          </w:p>
        </w:tc>
        <w:tc>
          <w:tcPr>
            <w:tcW w:w="1409" w:type="dxa"/>
            <w:shd w:val="clear" w:color="auto" w:fill="385623" w:themeFill="accent6" w:themeFillShade="80"/>
            <w:vAlign w:val="center"/>
          </w:tcPr>
          <w:p w14:paraId="02502CE3" w14:textId="77777777" w:rsidR="00352C72" w:rsidRPr="00903C0D" w:rsidRDefault="00352C72" w:rsidP="00903C0D">
            <w:pPr>
              <w:pStyle w:val="ListParagraph"/>
              <w:spacing w:line="240" w:lineRule="auto"/>
              <w:ind w:left="0"/>
              <w:contextualSpacing w:val="0"/>
              <w:jc w:val="center"/>
              <w:rPr>
                <w:sz w:val="18"/>
                <w:szCs w:val="18"/>
              </w:rPr>
            </w:pPr>
          </w:p>
        </w:tc>
      </w:tr>
      <w:tr w:rsidR="00352C72" w:rsidRPr="00903C0D" w14:paraId="7AD4156B" w14:textId="77777777" w:rsidTr="0021731C">
        <w:trPr>
          <w:trHeight w:val="440"/>
        </w:trPr>
        <w:tc>
          <w:tcPr>
            <w:tcW w:w="4765" w:type="dxa"/>
            <w:vAlign w:val="center"/>
          </w:tcPr>
          <w:p w14:paraId="048FC42C" w14:textId="150CC51F" w:rsidR="00352C72" w:rsidRPr="00903C0D" w:rsidRDefault="0033557C" w:rsidP="00903C0D">
            <w:pPr>
              <w:pStyle w:val="ListParagraph"/>
              <w:spacing w:line="240" w:lineRule="auto"/>
              <w:ind w:left="0"/>
              <w:contextualSpacing w:val="0"/>
              <w:rPr>
                <w:sz w:val="18"/>
                <w:szCs w:val="18"/>
              </w:rPr>
            </w:pPr>
            <w:r w:rsidRPr="00903C0D">
              <w:rPr>
                <w:sz w:val="18"/>
                <w:szCs w:val="18"/>
              </w:rPr>
              <w:t>Homeless Management Information System (HMIS)</w:t>
            </w:r>
          </w:p>
        </w:tc>
        <w:tc>
          <w:tcPr>
            <w:tcW w:w="1408" w:type="dxa"/>
            <w:shd w:val="clear" w:color="auto" w:fill="385623" w:themeFill="accent6" w:themeFillShade="80"/>
            <w:vAlign w:val="center"/>
          </w:tcPr>
          <w:p w14:paraId="1A65725A" w14:textId="77777777" w:rsidR="00352C72" w:rsidRPr="00903C0D" w:rsidRDefault="00352C72" w:rsidP="00903C0D">
            <w:pPr>
              <w:pStyle w:val="ListParagraph"/>
              <w:spacing w:line="240" w:lineRule="auto"/>
              <w:ind w:left="0"/>
              <w:contextualSpacing w:val="0"/>
              <w:jc w:val="center"/>
              <w:rPr>
                <w:sz w:val="18"/>
                <w:szCs w:val="18"/>
              </w:rPr>
            </w:pPr>
          </w:p>
        </w:tc>
        <w:tc>
          <w:tcPr>
            <w:tcW w:w="1408" w:type="dxa"/>
            <w:vAlign w:val="center"/>
          </w:tcPr>
          <w:p w14:paraId="40E09A2C" w14:textId="77777777" w:rsidR="00352C72" w:rsidRPr="00903C0D" w:rsidRDefault="00352C72" w:rsidP="00903C0D">
            <w:pPr>
              <w:pStyle w:val="ListParagraph"/>
              <w:spacing w:line="240" w:lineRule="auto"/>
              <w:ind w:left="0"/>
              <w:contextualSpacing w:val="0"/>
              <w:jc w:val="center"/>
              <w:rPr>
                <w:sz w:val="18"/>
                <w:szCs w:val="18"/>
              </w:rPr>
            </w:pPr>
          </w:p>
        </w:tc>
        <w:tc>
          <w:tcPr>
            <w:tcW w:w="1409" w:type="dxa"/>
            <w:shd w:val="clear" w:color="auto" w:fill="385623" w:themeFill="accent6" w:themeFillShade="80"/>
            <w:vAlign w:val="center"/>
          </w:tcPr>
          <w:p w14:paraId="03875BA9" w14:textId="77777777" w:rsidR="00352C72" w:rsidRPr="00903C0D" w:rsidRDefault="00352C72" w:rsidP="00903C0D">
            <w:pPr>
              <w:pStyle w:val="ListParagraph"/>
              <w:spacing w:line="240" w:lineRule="auto"/>
              <w:ind w:left="0"/>
              <w:contextualSpacing w:val="0"/>
              <w:jc w:val="center"/>
              <w:rPr>
                <w:sz w:val="18"/>
                <w:szCs w:val="18"/>
              </w:rPr>
            </w:pPr>
          </w:p>
        </w:tc>
      </w:tr>
    </w:tbl>
    <w:p w14:paraId="4EF3A67D" w14:textId="77777777" w:rsidR="008A55F8" w:rsidRPr="0021731C" w:rsidRDefault="008A55F8" w:rsidP="008A55F8">
      <w:pPr>
        <w:pStyle w:val="ListParagraph"/>
        <w:spacing w:line="240" w:lineRule="auto"/>
        <w:ind w:left="360"/>
        <w:contextualSpacing w:val="0"/>
        <w:rPr>
          <w:sz w:val="10"/>
          <w:szCs w:val="10"/>
        </w:rPr>
      </w:pPr>
    </w:p>
    <w:p w14:paraId="71055EFE" w14:textId="728C2CB2" w:rsidR="008754A1" w:rsidRDefault="008754A1" w:rsidP="00C0354C">
      <w:pPr>
        <w:pStyle w:val="ListParagraph"/>
        <w:numPr>
          <w:ilvl w:val="0"/>
          <w:numId w:val="13"/>
        </w:numPr>
        <w:spacing w:line="240" w:lineRule="auto"/>
      </w:pPr>
      <w:r>
        <w:t>P</w:t>
      </w:r>
      <w:r w:rsidRPr="001A70D9">
        <w:t>lease provide a</w:t>
      </w:r>
      <w:r>
        <w:t xml:space="preserve"> </w:t>
      </w:r>
      <w:r>
        <w:rPr>
          <w:rStyle w:val="IntenseEmphasis"/>
        </w:rPr>
        <w:t xml:space="preserve">description </w:t>
      </w:r>
      <w:r w:rsidRPr="00C0354C">
        <w:rPr>
          <w:rStyle w:val="IntenseEmphasis"/>
          <w:b w:val="0"/>
          <w:bCs w:val="0"/>
        </w:rPr>
        <w:t>that addresses the entire scope of the project</w:t>
      </w:r>
      <w:r w:rsidRPr="001A70D9">
        <w:t xml:space="preserve">.  This narrative will be used in your evaluation report to introduce your program to the </w:t>
      </w:r>
      <w:r>
        <w:t xml:space="preserve">Project Review Panel – it will not be scored. </w:t>
      </w:r>
    </w:p>
    <w:p w14:paraId="761A2CE2" w14:textId="77777777" w:rsidR="008754A1" w:rsidRDefault="008754A1" w:rsidP="00C0354C">
      <w:pPr>
        <w:pStyle w:val="ListParagraph"/>
        <w:numPr>
          <w:ilvl w:val="1"/>
          <w:numId w:val="13"/>
        </w:numPr>
        <w:spacing w:before="0" w:after="0" w:line="240" w:lineRule="auto"/>
        <w:ind w:hanging="446"/>
        <w:contextualSpacing w:val="0"/>
      </w:pPr>
      <w:r>
        <w:t>Target population (please review eligible populations under NOFO)</w:t>
      </w:r>
    </w:p>
    <w:p w14:paraId="6538C89E" w14:textId="77777777" w:rsidR="008754A1" w:rsidRDefault="008754A1" w:rsidP="00C0354C">
      <w:pPr>
        <w:pStyle w:val="ListParagraph"/>
        <w:numPr>
          <w:ilvl w:val="1"/>
          <w:numId w:val="13"/>
        </w:numPr>
        <w:spacing w:before="0" w:after="0" w:line="240" w:lineRule="auto"/>
        <w:ind w:hanging="446"/>
      </w:pPr>
      <w:r>
        <w:t xml:space="preserve"># of households served at a single point in time and annually </w:t>
      </w:r>
    </w:p>
    <w:p w14:paraId="4E75529A" w14:textId="77777777" w:rsidR="008754A1" w:rsidRDefault="008754A1" w:rsidP="00C0354C">
      <w:pPr>
        <w:pStyle w:val="ListParagraph"/>
        <w:numPr>
          <w:ilvl w:val="1"/>
          <w:numId w:val="13"/>
        </w:numPr>
        <w:spacing w:before="0" w:after="0" w:line="240" w:lineRule="auto"/>
        <w:ind w:hanging="446"/>
        <w:contextualSpacing w:val="0"/>
      </w:pPr>
      <w:r>
        <w:t xml:space="preserve">Services provided to participants and plans for addressing housing and supportive service needs. </w:t>
      </w:r>
    </w:p>
    <w:p w14:paraId="05EECBCB" w14:textId="77777777" w:rsidR="008754A1" w:rsidRDefault="008754A1" w:rsidP="00C0354C">
      <w:pPr>
        <w:pStyle w:val="ListParagraph"/>
        <w:numPr>
          <w:ilvl w:val="1"/>
          <w:numId w:val="13"/>
        </w:numPr>
        <w:spacing w:before="0" w:after="0" w:line="240" w:lineRule="auto"/>
        <w:ind w:hanging="446"/>
        <w:contextualSpacing w:val="0"/>
      </w:pPr>
      <w:r>
        <w:t>Anticipated project outcomes</w:t>
      </w:r>
    </w:p>
    <w:p w14:paraId="350CE92A" w14:textId="25260818" w:rsidR="008754A1" w:rsidRDefault="008754A1" w:rsidP="00C0354C">
      <w:pPr>
        <w:pStyle w:val="ListParagraph"/>
        <w:numPr>
          <w:ilvl w:val="1"/>
          <w:numId w:val="13"/>
        </w:numPr>
        <w:spacing w:before="0" w:after="0" w:line="240" w:lineRule="auto"/>
        <w:ind w:hanging="446"/>
        <w:contextualSpacing w:val="0"/>
      </w:pPr>
      <w:r>
        <w:t>Coordination with other organization</w:t>
      </w:r>
      <w:r w:rsidR="00BC1BA4">
        <w:t>s</w:t>
      </w:r>
      <w:r>
        <w:t xml:space="preserve"> and how the CoC program Funding will be used.</w:t>
      </w:r>
    </w:p>
    <w:p w14:paraId="50992517" w14:textId="1C040B97" w:rsidR="005430E0" w:rsidRDefault="005430E0" w:rsidP="005430E0">
      <w:pPr>
        <w:spacing w:line="240" w:lineRule="auto"/>
        <w:ind w:left="630"/>
      </w:pPr>
      <w:r w:rsidRPr="008A28C7">
        <w:rPr>
          <w:bCs/>
        </w:rPr>
        <w:t xml:space="preserve">Limit: </w:t>
      </w:r>
      <w:r>
        <w:rPr>
          <w:bCs/>
        </w:rPr>
        <w:t>2</w:t>
      </w:r>
      <w:r w:rsidRPr="008A28C7">
        <w:rPr>
          <w:bCs/>
        </w:rPr>
        <w:t>,000 characters (spaces included)</w:t>
      </w:r>
    </w:p>
    <w:p w14:paraId="2B05DE89" w14:textId="5B291A67" w:rsidR="003D6A44" w:rsidRPr="001A70D9" w:rsidRDefault="00D643DC" w:rsidP="005430E0">
      <w:pPr>
        <w:spacing w:line="240" w:lineRule="auto"/>
        <w:ind w:left="-180"/>
      </w:pPr>
      <w:r>
        <w:rPr>
          <w:noProof/>
          <w:color w:val="2B579A"/>
          <w:shd w:val="clear" w:color="auto" w:fill="E6E6E6"/>
        </w:rPr>
        <mc:AlternateContent>
          <mc:Choice Requires="wps">
            <w:drawing>
              <wp:inline distT="0" distB="0" distL="0" distR="0" wp14:anchorId="52E6DAE0" wp14:editId="5E2FDDFE">
                <wp:extent cx="6019800" cy="1830251"/>
                <wp:effectExtent l="0" t="0" r="19050" b="1778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30251"/>
                        </a:xfrm>
                        <a:prstGeom prst="rect">
                          <a:avLst/>
                        </a:prstGeom>
                        <a:solidFill>
                          <a:srgbClr val="FFFFFF"/>
                        </a:solidFill>
                        <a:ln w="9525">
                          <a:solidFill>
                            <a:srgbClr val="000000"/>
                          </a:solidFill>
                          <a:miter lim="800000"/>
                          <a:headEnd/>
                          <a:tailEnd/>
                        </a:ln>
                      </wps:spPr>
                      <wps:txbx>
                        <w:txbxContent>
                          <w:sdt>
                            <w:sdtPr>
                              <w:id w:val="-1253591356"/>
                              <w:placeholder>
                                <w:docPart w:val="DefaultPlaceholder_-1854013440"/>
                              </w:placeholder>
                              <w:showingPlcHdr/>
                            </w:sdtPr>
                            <w:sdtContent>
                              <w:p w14:paraId="2823A2D7" w14:textId="6F6C6526" w:rsidR="00D643DC" w:rsidRDefault="005430E0" w:rsidP="005430E0">
                                <w:pPr>
                                  <w:jc w:val="both"/>
                                </w:pPr>
                                <w:r w:rsidRPr="00740F3F">
                                  <w:rPr>
                                    <w:rStyle w:val="PlaceholderText"/>
                                  </w:rPr>
                                  <w:t>Click or tap here to enter text.</w:t>
                                </w:r>
                              </w:p>
                            </w:sdtContent>
                          </w:sdt>
                        </w:txbxContent>
                      </wps:txbx>
                      <wps:bodyPr rot="0" vert="horz" wrap="square" lIns="91440" tIns="45720" rIns="91440" bIns="45720" anchor="t" anchorCtr="0">
                        <a:noAutofit/>
                      </wps:bodyPr>
                    </wps:wsp>
                  </a:graphicData>
                </a:graphic>
              </wp:inline>
            </w:drawing>
          </mc:Choice>
          <mc:Fallback>
            <w:pict>
              <v:shape w14:anchorId="52E6DAE0" id="Text Box 217" o:spid="_x0000_s1027" type="#_x0000_t202" style="width:474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">
                <v:textbox>
                  <w:txbxContent>
                    <w:sdt>
                      <w:sdtPr>
                        <w:id w:val="-1253591356"/>
                        <w:placeholder>
                          <w:docPart w:val="DefaultPlaceholder_-1854013440"/>
                        </w:placeholder>
                        <w:showingPlcHdr/>
                      </w:sdtPr>
                      <w:sdtContent>
                        <w:p w14:paraId="2823A2D7" w14:textId="6F6C6526" w:rsidR="00D643DC" w:rsidRDefault="005430E0" w:rsidP="005430E0">
                          <w:pPr>
                            <w:jc w:val="both"/>
                          </w:pPr>
                          <w:r w:rsidRPr="00740F3F">
                            <w:rPr>
                              <w:rStyle w:val="PlaceholderText"/>
                            </w:rPr>
                            <w:t>Click or tap here to enter text.</w:t>
                          </w:r>
                        </w:p>
                      </w:sdtContent>
                    </w:sdt>
                  </w:txbxContent>
                </v:textbox>
                <w10:anchorlock/>
              </v:shape>
            </w:pict>
          </mc:Fallback>
        </mc:AlternateContent>
      </w:r>
    </w:p>
    <w:p w14:paraId="61C8A59F" w14:textId="77777777" w:rsidR="001C6A5F" w:rsidRPr="001275A9" w:rsidRDefault="001C6A5F" w:rsidP="0019553D">
      <w:pPr>
        <w:pStyle w:val="Heading3"/>
        <w:spacing w:line="240" w:lineRule="auto"/>
        <w:rPr>
          <w:color w:val="2F5496" w:themeColor="accent1" w:themeShade="BF"/>
        </w:rPr>
      </w:pPr>
      <w:bookmarkStart w:id="7" w:name="_Toc110008015"/>
      <w:r w:rsidRPr="001275A9">
        <w:rPr>
          <w:color w:val="2F5496" w:themeColor="accent1" w:themeShade="BF"/>
        </w:rPr>
        <w:lastRenderedPageBreak/>
        <w:t>Threshold Requirements</w:t>
      </w:r>
      <w:bookmarkEnd w:id="7"/>
    </w:p>
    <w:p w14:paraId="6986C184" w14:textId="36093B2B" w:rsidR="008A28C7" w:rsidRDefault="008A28C7" w:rsidP="0019553D">
      <w:pPr>
        <w:spacing w:line="240" w:lineRule="auto"/>
        <w:rPr>
          <w:bCs/>
        </w:rPr>
      </w:pPr>
      <w:r w:rsidRPr="006D149A">
        <w:rPr>
          <w:bCs/>
        </w:rPr>
        <w:t xml:space="preserve">These factors are required, but not scored. If the project indicates </w:t>
      </w:r>
      <w:r w:rsidRPr="008A28C7">
        <w:rPr>
          <w:bCs/>
          <w:i/>
          <w:iCs/>
        </w:rPr>
        <w:t>No</w:t>
      </w:r>
      <w:r w:rsidRPr="006D149A">
        <w:rPr>
          <w:bCs/>
        </w:rPr>
        <w:t xml:space="preserve"> for any threshold criteria, it is ineligible for CoC funding.</w:t>
      </w:r>
      <w:r>
        <w:rPr>
          <w:bCs/>
        </w:rPr>
        <w:t xml:space="preserve"> </w:t>
      </w:r>
      <w:r w:rsidRPr="005F7FDE">
        <w:t>To confirm this project complies with each component of the Threshold Requirements as listed in this table</w:t>
      </w:r>
      <w:r w:rsidR="00131616">
        <w:t xml:space="preserve">, </w:t>
      </w:r>
      <w:r w:rsidRPr="005F7FDE">
        <w:t xml:space="preserve">please </w:t>
      </w:r>
      <w:r w:rsidR="0042649B">
        <w:t xml:space="preserve">provide an applicable response </w:t>
      </w:r>
      <w:r w:rsidR="0042649B" w:rsidRPr="00F96519">
        <w:rPr>
          <w:b/>
          <w:bCs/>
        </w:rPr>
        <w:t>by checking the box</w:t>
      </w:r>
      <w:r w:rsidR="0042649B">
        <w:t xml:space="preserve"> for each item on the right side of the table.</w:t>
      </w:r>
      <w:r w:rsidRPr="005F7FDE">
        <w:t xml:space="preserve"> </w:t>
      </w:r>
    </w:p>
    <w:tbl>
      <w:tblPr>
        <w:tblStyle w:val="GridTable1Light"/>
        <w:tblW w:w="0" w:type="auto"/>
        <w:tblLook w:val="04A0" w:firstRow="1" w:lastRow="0" w:firstColumn="1" w:lastColumn="0" w:noHBand="0" w:noVBand="1"/>
      </w:tblPr>
      <w:tblGrid>
        <w:gridCol w:w="1898"/>
        <w:gridCol w:w="6497"/>
        <w:gridCol w:w="955"/>
      </w:tblGrid>
      <w:tr w:rsidR="001C6A5F" w:rsidRPr="005F7FDE" w14:paraId="1216AA40" w14:textId="77777777" w:rsidTr="3289F4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BACF59" w14:textId="77777777" w:rsidR="001C6A5F" w:rsidRPr="006D149A" w:rsidRDefault="001C6A5F" w:rsidP="0019553D">
            <w:pPr>
              <w:spacing w:line="240" w:lineRule="auto"/>
              <w:rPr>
                <w:rStyle w:val="IntenseEmphasis"/>
                <w:b/>
                <w:bCs/>
              </w:rPr>
            </w:pPr>
            <w:r w:rsidRPr="006D149A">
              <w:rPr>
                <w:rStyle w:val="IntenseEmphasis"/>
                <w:b/>
                <w:bCs/>
              </w:rPr>
              <w:t>Requirement</w:t>
            </w:r>
          </w:p>
        </w:tc>
        <w:tc>
          <w:tcPr>
            <w:tcW w:w="0" w:type="auto"/>
          </w:tcPr>
          <w:p w14:paraId="26B186D7" w14:textId="77777777" w:rsidR="001C6A5F" w:rsidRPr="006D149A" w:rsidRDefault="001C6A5F" w:rsidP="0019553D">
            <w:pPr>
              <w:spacing w:line="240" w:lineRule="auto"/>
              <w:cnfStyle w:val="100000000000" w:firstRow="1" w:lastRow="0" w:firstColumn="0" w:lastColumn="0" w:oddVBand="0" w:evenVBand="0" w:oddHBand="0" w:evenHBand="0" w:firstRowFirstColumn="0" w:firstRowLastColumn="0" w:lastRowFirstColumn="0" w:lastRowLastColumn="0"/>
              <w:rPr>
                <w:rStyle w:val="IntenseEmphasis"/>
                <w:b/>
                <w:bCs/>
              </w:rPr>
            </w:pPr>
            <w:r w:rsidRPr="006D149A">
              <w:rPr>
                <w:rStyle w:val="IntenseEmphasis"/>
                <w:b/>
                <w:bCs/>
              </w:rPr>
              <w:t>Definition</w:t>
            </w:r>
          </w:p>
        </w:tc>
        <w:tc>
          <w:tcPr>
            <w:tcW w:w="0" w:type="auto"/>
          </w:tcPr>
          <w:p w14:paraId="038EA32D" w14:textId="77777777" w:rsidR="001C6A5F" w:rsidRPr="006D149A" w:rsidRDefault="001C6A5F" w:rsidP="0019553D">
            <w:pPr>
              <w:spacing w:line="240" w:lineRule="auto"/>
              <w:cnfStyle w:val="100000000000" w:firstRow="1" w:lastRow="0" w:firstColumn="0" w:lastColumn="0" w:oddVBand="0" w:evenVBand="0" w:oddHBand="0" w:evenHBand="0" w:firstRowFirstColumn="0" w:firstRowLastColumn="0" w:lastRowFirstColumn="0" w:lastRowLastColumn="0"/>
              <w:rPr>
                <w:rStyle w:val="IntenseEmphasis"/>
                <w:b/>
                <w:bCs/>
              </w:rPr>
            </w:pPr>
            <w:r w:rsidRPr="006D149A">
              <w:rPr>
                <w:rStyle w:val="IntenseEmphasis"/>
                <w:b/>
                <w:bCs/>
              </w:rPr>
              <w:t>Yes/No</w:t>
            </w:r>
          </w:p>
        </w:tc>
      </w:tr>
      <w:tr w:rsidR="001D21B3" w:rsidRPr="005F7FDE" w14:paraId="45CB46AC" w14:textId="77777777" w:rsidTr="3289F48A">
        <w:tc>
          <w:tcPr>
            <w:cnfStyle w:val="001000000000" w:firstRow="0" w:lastRow="0" w:firstColumn="1" w:lastColumn="0" w:oddVBand="0" w:evenVBand="0" w:oddHBand="0" w:evenHBand="0" w:firstRowFirstColumn="0" w:firstRowLastColumn="0" w:lastRowFirstColumn="0" w:lastRowLastColumn="0"/>
            <w:tcW w:w="0" w:type="auto"/>
            <w:vMerge w:val="restart"/>
          </w:tcPr>
          <w:p w14:paraId="2DF6EA82" w14:textId="44F8BBB3" w:rsidR="001D21B3" w:rsidRPr="00834AF3" w:rsidRDefault="001D21B3" w:rsidP="00834AF3">
            <w:pPr>
              <w:spacing w:line="240" w:lineRule="auto"/>
            </w:pPr>
            <w:r w:rsidRPr="006471F3">
              <w:t>Services Standards</w:t>
            </w:r>
          </w:p>
        </w:tc>
        <w:tc>
          <w:tcPr>
            <w:tcW w:w="0" w:type="auto"/>
          </w:tcPr>
          <w:p w14:paraId="748F3CC3" w14:textId="108FABE3" w:rsidR="001D21B3" w:rsidRPr="006D149A" w:rsidRDefault="001D21B3" w:rsidP="001D21B3">
            <w:pPr>
              <w:spacing w:line="240" w:lineRule="auto"/>
              <w:cnfStyle w:val="000000000000" w:firstRow="0" w:lastRow="0" w:firstColumn="0" w:lastColumn="0" w:oddVBand="0" w:evenVBand="0" w:oddHBand="0" w:evenHBand="0" w:firstRowFirstColumn="0" w:firstRowLastColumn="0" w:lastRowFirstColumn="0" w:lastRowLastColumn="0"/>
            </w:pPr>
            <w:r>
              <w:t xml:space="preserve">New applicants: </w:t>
            </w:r>
            <w:r w:rsidRPr="008F5F38">
              <w:t>Applicant has submitted a completed A Way Home for Tulsa Services</w:t>
            </w:r>
            <w:r>
              <w:t xml:space="preserve"> </w:t>
            </w:r>
            <w:r w:rsidRPr="008F5F38">
              <w:t>Standards fidelity self-assessment and action plan.</w:t>
            </w:r>
            <w:r w:rsidRPr="008F5F38">
              <w:rPr>
                <w:i/>
                <w:iCs/>
              </w:rPr>
              <w:t xml:space="preserve"> (Enter N/A for applicants with existing renewal projects)</w:t>
            </w:r>
          </w:p>
        </w:tc>
        <w:tc>
          <w:tcPr>
            <w:tcW w:w="0" w:type="auto"/>
          </w:tcPr>
          <w:p w14:paraId="191172F1" w14:textId="77777777" w:rsidR="001D21B3"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934873521"/>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Yes</w:t>
            </w:r>
          </w:p>
          <w:p w14:paraId="1B3B4687" w14:textId="77777777" w:rsidR="001D21B3"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835109027"/>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No</w:t>
            </w:r>
          </w:p>
          <w:p w14:paraId="361B063E" w14:textId="5FDB569B" w:rsidR="00C05E63" w:rsidRPr="006D149A"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743097887"/>
                <w14:checkbox>
                  <w14:checked w14:val="0"/>
                  <w14:checkedState w14:val="2612" w14:font="MS Gothic"/>
                  <w14:uncheckedState w14:val="2610" w14:font="MS Gothic"/>
                </w14:checkbox>
              </w:sdtPr>
              <w:sdtEndPr>
                <w:rPr>
                  <w:color w:val="auto"/>
                  <w:shd w:val="clear" w:color="auto" w:fill="auto"/>
                </w:rPr>
              </w:sdtEndPr>
              <w:sdtContent>
                <w:r w:rsidR="00C05E63">
                  <w:rPr>
                    <w:rFonts w:ascii="MS Gothic" w:eastAsia="MS Gothic" w:hAnsi="MS Gothic" w:hint="eastAsia"/>
                  </w:rPr>
                  <w:t>☐</w:t>
                </w:r>
              </w:sdtContent>
            </w:sdt>
            <w:r w:rsidR="00C05E63">
              <w:t xml:space="preserve"> N/A</w:t>
            </w:r>
          </w:p>
        </w:tc>
      </w:tr>
      <w:tr w:rsidR="001D21B3" w:rsidRPr="005F7FDE" w14:paraId="4E7B78B7" w14:textId="77777777" w:rsidTr="3289F48A">
        <w:tc>
          <w:tcPr>
            <w:cnfStyle w:val="001000000000" w:firstRow="0" w:lastRow="0" w:firstColumn="1" w:lastColumn="0" w:oddVBand="0" w:evenVBand="0" w:oddHBand="0" w:evenHBand="0" w:firstRowFirstColumn="0" w:firstRowLastColumn="0" w:lastRowFirstColumn="0" w:lastRowLastColumn="0"/>
            <w:tcW w:w="0" w:type="auto"/>
            <w:vMerge/>
          </w:tcPr>
          <w:p w14:paraId="10ED98B6" w14:textId="77777777" w:rsidR="001D21B3" w:rsidRPr="006471F3" w:rsidRDefault="001D21B3" w:rsidP="001D21B3">
            <w:pPr>
              <w:pStyle w:val="ListParagraph"/>
              <w:numPr>
                <w:ilvl w:val="0"/>
                <w:numId w:val="13"/>
              </w:numPr>
              <w:spacing w:line="240" w:lineRule="auto"/>
              <w:contextualSpacing w:val="0"/>
            </w:pPr>
          </w:p>
        </w:tc>
        <w:tc>
          <w:tcPr>
            <w:tcW w:w="0" w:type="auto"/>
          </w:tcPr>
          <w:p w14:paraId="06082F33" w14:textId="30B7C120" w:rsidR="001D21B3" w:rsidRPr="006471F3" w:rsidRDefault="001D21B3" w:rsidP="001D21B3">
            <w:pPr>
              <w:spacing w:line="240" w:lineRule="auto"/>
              <w:cnfStyle w:val="000000000000" w:firstRow="0" w:lastRow="0" w:firstColumn="0" w:lastColumn="0" w:oddVBand="0" w:evenVBand="0" w:oddHBand="0" w:evenHBand="0" w:firstRowFirstColumn="0" w:firstRowLastColumn="0" w:lastRowFirstColumn="0" w:lastRowLastColumn="0"/>
            </w:pPr>
            <w:r w:rsidRPr="008F5F38">
              <w:t>Applicants with existing renewal projects</w:t>
            </w:r>
            <w:r>
              <w:t xml:space="preserve">: Agency participated in any required A Way Home for Tulsa Service Standards fidelity assessments and action planning processes. </w:t>
            </w:r>
            <w:r w:rsidRPr="008F5F38">
              <w:rPr>
                <w:i/>
                <w:iCs/>
              </w:rPr>
              <w:t>(Enter N/A for new agencies)</w:t>
            </w:r>
          </w:p>
        </w:tc>
        <w:tc>
          <w:tcPr>
            <w:tcW w:w="0" w:type="auto"/>
          </w:tcPr>
          <w:p w14:paraId="7985D2E4" w14:textId="77777777" w:rsidR="001D21B3"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916512256"/>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Yes</w:t>
            </w:r>
          </w:p>
          <w:p w14:paraId="1DA92296" w14:textId="77777777" w:rsidR="001D21B3"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747688495"/>
                <w14:checkbox>
                  <w14:checked w14:val="0"/>
                  <w14:checkedState w14:val="2612" w14:font="MS Gothic"/>
                  <w14:uncheckedState w14:val="2610" w14:font="MS Gothic"/>
                </w14:checkbox>
              </w:sdtPr>
              <w:sdtEndPr>
                <w:rPr>
                  <w:color w:val="auto"/>
                  <w:shd w:val="clear" w:color="auto" w:fill="auto"/>
                </w:rPr>
              </w:sdtEndPr>
              <w:sdtContent>
                <w:r w:rsidR="00C05E63">
                  <w:rPr>
                    <w:rFonts w:ascii="MS Gothic" w:eastAsia="MS Gothic" w:hAnsi="MS Gothic" w:hint="eastAsia"/>
                  </w:rPr>
                  <w:t>☐</w:t>
                </w:r>
              </w:sdtContent>
            </w:sdt>
            <w:r w:rsidR="001D21B3">
              <w:t xml:space="preserve"> No</w:t>
            </w:r>
          </w:p>
          <w:p w14:paraId="03076A08" w14:textId="44F9041F" w:rsidR="00C05E63" w:rsidRPr="006D149A"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255946353"/>
                <w14:checkbox>
                  <w14:checked w14:val="0"/>
                  <w14:checkedState w14:val="2612" w14:font="MS Gothic"/>
                  <w14:uncheckedState w14:val="2610" w14:font="MS Gothic"/>
                </w14:checkbox>
              </w:sdtPr>
              <w:sdtEndPr>
                <w:rPr>
                  <w:color w:val="auto"/>
                  <w:shd w:val="clear" w:color="auto" w:fill="auto"/>
                </w:rPr>
              </w:sdtEndPr>
              <w:sdtContent>
                <w:r w:rsidR="00C05E63">
                  <w:rPr>
                    <w:rFonts w:ascii="MS Gothic" w:eastAsia="MS Gothic" w:hAnsi="MS Gothic" w:hint="eastAsia"/>
                  </w:rPr>
                  <w:t>☐</w:t>
                </w:r>
              </w:sdtContent>
            </w:sdt>
            <w:r w:rsidR="00C05E63">
              <w:t xml:space="preserve"> N/A</w:t>
            </w:r>
          </w:p>
        </w:tc>
      </w:tr>
      <w:tr w:rsidR="001D21B3" w:rsidRPr="005F7FDE" w14:paraId="4C9103F8" w14:textId="77777777" w:rsidTr="3289F48A">
        <w:tc>
          <w:tcPr>
            <w:cnfStyle w:val="001000000000" w:firstRow="0" w:lastRow="0" w:firstColumn="1" w:lastColumn="0" w:oddVBand="0" w:evenVBand="0" w:oddHBand="0" w:evenHBand="0" w:firstRowFirstColumn="0" w:firstRowLastColumn="0" w:lastRowFirstColumn="0" w:lastRowLastColumn="0"/>
            <w:tcW w:w="0" w:type="auto"/>
          </w:tcPr>
          <w:p w14:paraId="0A8E15DF" w14:textId="77777777" w:rsidR="001D21B3" w:rsidRPr="00475340" w:rsidRDefault="001D21B3" w:rsidP="00834AF3">
            <w:pPr>
              <w:spacing w:line="240" w:lineRule="auto"/>
            </w:pPr>
            <w:r w:rsidRPr="00475340">
              <w:t>HMIS Implementation</w:t>
            </w:r>
          </w:p>
        </w:tc>
        <w:tc>
          <w:tcPr>
            <w:tcW w:w="0" w:type="auto"/>
          </w:tcPr>
          <w:p w14:paraId="07E9BD78" w14:textId="0187937E" w:rsidR="001D21B3" w:rsidRPr="006D149A" w:rsidRDefault="3E997BFF" w:rsidP="001D21B3">
            <w:pPr>
              <w:spacing w:line="240" w:lineRule="auto"/>
              <w:cnfStyle w:val="000000000000" w:firstRow="0" w:lastRow="0" w:firstColumn="0" w:lastColumn="0" w:oddVBand="0" w:evenVBand="0" w:oddHBand="0" w:evenHBand="0" w:firstRowFirstColumn="0" w:firstRowLastColumn="0" w:lastRowFirstColumn="0" w:lastRowLastColumn="0"/>
            </w:pPr>
            <w:r>
              <w:t xml:space="preserve">Project </w:t>
            </w:r>
            <w:r w:rsidR="369DFD32">
              <w:t>does/will</w:t>
            </w:r>
            <w:r>
              <w:t xml:space="preserve"> participate in HMIS, unless the project is operated by a victim services provider.  Victim service providers </w:t>
            </w:r>
            <w:r w:rsidR="775BFCEE">
              <w:t>do</w:t>
            </w:r>
            <w:r w:rsidR="0006B8DC">
              <w:t xml:space="preserve">/will </w:t>
            </w:r>
            <w:r>
              <w:t xml:space="preserve">use a comparable database that complies with the federal HMIS data and technical standards.  </w:t>
            </w:r>
          </w:p>
        </w:tc>
        <w:tc>
          <w:tcPr>
            <w:tcW w:w="0" w:type="auto"/>
          </w:tcPr>
          <w:p w14:paraId="7E6F9928" w14:textId="77777777" w:rsidR="001D21B3"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190757605"/>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Yes</w:t>
            </w:r>
          </w:p>
          <w:p w14:paraId="2D165393" w14:textId="1A537FE1" w:rsidR="001D21B3" w:rsidRPr="006D149A"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77391144"/>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No</w:t>
            </w:r>
          </w:p>
        </w:tc>
      </w:tr>
      <w:tr w:rsidR="001D21B3" w:rsidRPr="005F7FDE" w14:paraId="79FD0747" w14:textId="77777777" w:rsidTr="3289F48A">
        <w:tc>
          <w:tcPr>
            <w:cnfStyle w:val="001000000000" w:firstRow="0" w:lastRow="0" w:firstColumn="1" w:lastColumn="0" w:oddVBand="0" w:evenVBand="0" w:oddHBand="0" w:evenHBand="0" w:firstRowFirstColumn="0" w:firstRowLastColumn="0" w:lastRowFirstColumn="0" w:lastRowLastColumn="0"/>
            <w:tcW w:w="0" w:type="auto"/>
          </w:tcPr>
          <w:p w14:paraId="72522B90" w14:textId="77777777" w:rsidR="001D21B3" w:rsidRPr="00475340" w:rsidRDefault="001D21B3" w:rsidP="00834AF3">
            <w:pPr>
              <w:spacing w:line="240" w:lineRule="auto"/>
            </w:pPr>
            <w:r w:rsidRPr="00475340">
              <w:t>Coordinated Entry</w:t>
            </w:r>
          </w:p>
        </w:tc>
        <w:tc>
          <w:tcPr>
            <w:tcW w:w="0" w:type="auto"/>
          </w:tcPr>
          <w:p w14:paraId="555E37C9" w14:textId="3DFF9E10" w:rsidR="001D21B3" w:rsidRPr="006D149A" w:rsidRDefault="3E997BFF" w:rsidP="001D21B3">
            <w:pPr>
              <w:spacing w:line="240" w:lineRule="auto"/>
              <w:cnfStyle w:val="000000000000" w:firstRow="0" w:lastRow="0" w:firstColumn="0" w:lastColumn="0" w:oddVBand="0" w:evenVBand="0" w:oddHBand="0" w:evenHBand="0" w:firstRowFirstColumn="0" w:firstRowLastColumn="0" w:lastRowFirstColumn="0" w:lastRowLastColumn="0"/>
            </w:pPr>
            <w:r>
              <w:t xml:space="preserve">Project </w:t>
            </w:r>
            <w:r w:rsidR="3E8F9DD0">
              <w:t xml:space="preserve">does/will </w:t>
            </w:r>
            <w:r>
              <w:t>participate in Coordinated Entry in compliance with the CoC's Coordinated Entry standards and HUD's Coordinated Entry Notice</w:t>
            </w:r>
            <w:r w:rsidR="00F96EA4">
              <w:t xml:space="preserve"> (</w:t>
            </w:r>
            <w:hyperlink r:id="rId22" w:history="1">
              <w:r w:rsidR="00F96EA4" w:rsidRPr="00F96EA4">
                <w:rPr>
                  <w:rStyle w:val="Hyperlink"/>
                </w:rPr>
                <w:t>Notice CPD-17-01</w:t>
              </w:r>
            </w:hyperlink>
            <w:r w:rsidR="00F96EA4">
              <w:t>)</w:t>
            </w:r>
            <w:r>
              <w:t>.</w:t>
            </w:r>
          </w:p>
        </w:tc>
        <w:tc>
          <w:tcPr>
            <w:tcW w:w="0" w:type="auto"/>
          </w:tcPr>
          <w:p w14:paraId="740990BF" w14:textId="77777777" w:rsidR="001D21B3"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577278732"/>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Yes</w:t>
            </w:r>
          </w:p>
          <w:p w14:paraId="1A8EF942" w14:textId="2E02F56F" w:rsidR="001D21B3" w:rsidRPr="006D149A"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892500954"/>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No</w:t>
            </w:r>
          </w:p>
        </w:tc>
      </w:tr>
      <w:tr w:rsidR="001D21B3" w:rsidRPr="005F7FDE" w14:paraId="555D62B3" w14:textId="77777777" w:rsidTr="3289F48A">
        <w:tc>
          <w:tcPr>
            <w:cnfStyle w:val="001000000000" w:firstRow="0" w:lastRow="0" w:firstColumn="1" w:lastColumn="0" w:oddVBand="0" w:evenVBand="0" w:oddHBand="0" w:evenHBand="0" w:firstRowFirstColumn="0" w:firstRowLastColumn="0" w:lastRowFirstColumn="0" w:lastRowLastColumn="0"/>
            <w:tcW w:w="0" w:type="auto"/>
          </w:tcPr>
          <w:p w14:paraId="7B0D38BC" w14:textId="77777777" w:rsidR="001D21B3" w:rsidRPr="00475340" w:rsidRDefault="001D21B3" w:rsidP="00834AF3">
            <w:pPr>
              <w:spacing w:line="240" w:lineRule="auto"/>
            </w:pPr>
            <w:r w:rsidRPr="00475340">
              <w:t>Eligible Applicant</w:t>
            </w:r>
          </w:p>
        </w:tc>
        <w:tc>
          <w:tcPr>
            <w:tcW w:w="0" w:type="auto"/>
          </w:tcPr>
          <w:p w14:paraId="67400574" w14:textId="77777777" w:rsidR="001D21B3" w:rsidRDefault="001D21B3" w:rsidP="001D21B3">
            <w:pPr>
              <w:spacing w:line="240" w:lineRule="auto"/>
              <w:cnfStyle w:val="000000000000" w:firstRow="0" w:lastRow="0" w:firstColumn="0" w:lastColumn="0" w:oddVBand="0" w:evenVBand="0" w:oddHBand="0" w:evenHBand="0" w:firstRowFirstColumn="0" w:firstRowLastColumn="0" w:lastRowFirstColumn="0" w:lastRowLastColumn="0"/>
              <w:rPr>
                <w:bCs/>
              </w:rPr>
            </w:pPr>
            <w:r w:rsidRPr="001C6A5F">
              <w:rPr>
                <w:bCs/>
              </w:rPr>
              <w:t>Applicants and subrecipients (if any) are eligible to receive CoC funding, including nonprofit organizations, states, local governments, and instrumentalities of state and local governments.</w:t>
            </w:r>
          </w:p>
          <w:p w14:paraId="45466D92" w14:textId="7393FA1A" w:rsidR="00392D7B" w:rsidRPr="00392D7B" w:rsidRDefault="00392D7B" w:rsidP="001D21B3">
            <w:pPr>
              <w:numPr>
                <w:ilvl w:val="0"/>
                <w:numId w:val="27"/>
              </w:numPr>
              <w:spacing w:line="240" w:lineRule="auto"/>
              <w:cnfStyle w:val="000000000000" w:firstRow="0" w:lastRow="0" w:firstColumn="0" w:lastColumn="0" w:oddVBand="0" w:evenVBand="0" w:oddHBand="0" w:evenHBand="0" w:firstRowFirstColumn="0" w:firstRowLastColumn="0" w:lastRowFirstColumn="0" w:lastRowLastColumn="0"/>
              <w:rPr>
                <w:bCs/>
              </w:rPr>
            </w:pPr>
            <w:r w:rsidRPr="00392D7B">
              <w:rPr>
                <w:bCs/>
              </w:rPr>
              <w:t>Section III. Eligibility Information (page 33-52)</w:t>
            </w:r>
          </w:p>
        </w:tc>
        <w:tc>
          <w:tcPr>
            <w:tcW w:w="0" w:type="auto"/>
          </w:tcPr>
          <w:p w14:paraId="5CB78E1F" w14:textId="77777777" w:rsidR="001D21B3"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208845097"/>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Yes</w:t>
            </w:r>
          </w:p>
          <w:p w14:paraId="39E65BD2" w14:textId="08D422AB" w:rsidR="001D21B3" w:rsidRPr="006D149A"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201018283"/>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No</w:t>
            </w:r>
          </w:p>
        </w:tc>
      </w:tr>
      <w:tr w:rsidR="001D21B3" w:rsidRPr="005F7FDE" w14:paraId="3B7C4C34" w14:textId="77777777" w:rsidTr="3289F48A">
        <w:tc>
          <w:tcPr>
            <w:cnfStyle w:val="001000000000" w:firstRow="0" w:lastRow="0" w:firstColumn="1" w:lastColumn="0" w:oddVBand="0" w:evenVBand="0" w:oddHBand="0" w:evenHBand="0" w:firstRowFirstColumn="0" w:firstRowLastColumn="0" w:lastRowFirstColumn="0" w:lastRowLastColumn="0"/>
            <w:tcW w:w="0" w:type="auto"/>
          </w:tcPr>
          <w:p w14:paraId="7AA05DF1" w14:textId="77777777" w:rsidR="001D21B3" w:rsidRPr="00475340" w:rsidRDefault="001D21B3" w:rsidP="00834AF3">
            <w:pPr>
              <w:spacing w:line="240" w:lineRule="auto"/>
            </w:pPr>
            <w:r w:rsidRPr="00475340">
              <w:t>Eligible New Project Type</w:t>
            </w:r>
          </w:p>
        </w:tc>
        <w:tc>
          <w:tcPr>
            <w:tcW w:w="0" w:type="auto"/>
          </w:tcPr>
          <w:p w14:paraId="7540DC7C" w14:textId="6E2C236D" w:rsidR="00FF7023" w:rsidRPr="001C6A5F" w:rsidRDefault="5D9207AF" w:rsidP="001D21B3">
            <w:pPr>
              <w:tabs>
                <w:tab w:val="left" w:pos="1390"/>
              </w:tabs>
              <w:spacing w:line="240" w:lineRule="auto"/>
              <w:cnfStyle w:val="000000000000" w:firstRow="0" w:lastRow="0" w:firstColumn="0" w:lastColumn="0" w:oddVBand="0" w:evenVBand="0" w:oddHBand="0" w:evenHBand="0" w:firstRowFirstColumn="0" w:firstRowLastColumn="0" w:lastRowFirstColumn="0" w:lastRowLastColumn="0"/>
            </w:pPr>
            <w:r>
              <w:t>The</w:t>
            </w:r>
            <w:r w:rsidR="5E29E7F5">
              <w:t xml:space="preserve"> project type </w:t>
            </w:r>
            <w:r w:rsidR="18098A56">
              <w:t xml:space="preserve">is </w:t>
            </w:r>
            <w:r w:rsidR="3E997BFF">
              <w:t>eligible</w:t>
            </w:r>
            <w:r w:rsidR="5E29E7F5">
              <w:t xml:space="preserve"> as</w:t>
            </w:r>
            <w:r w:rsidR="1FEC01C9">
              <w:t xml:space="preserve"> a</w:t>
            </w:r>
            <w:r w:rsidR="3E997BFF">
              <w:t xml:space="preserve"> new </w:t>
            </w:r>
            <w:r w:rsidR="5E29E7F5">
              <w:t>application</w:t>
            </w:r>
            <w:r w:rsidR="3E997BFF">
              <w:t xml:space="preserve"> </w:t>
            </w:r>
            <w:r w:rsidR="5E29E7F5">
              <w:t xml:space="preserve">and </w:t>
            </w:r>
            <w:r w:rsidR="3E997BFF">
              <w:t>authorized by the FY 202</w:t>
            </w:r>
            <w:r w:rsidR="5E29E7F5">
              <w:t>3</w:t>
            </w:r>
            <w:r w:rsidR="3E997BFF">
              <w:t xml:space="preserve"> CoC Program Notice of Funding Opportunity (NOFO)</w:t>
            </w:r>
            <w:r w:rsidR="5E29E7F5">
              <w:t>.</w:t>
            </w:r>
          </w:p>
        </w:tc>
        <w:tc>
          <w:tcPr>
            <w:tcW w:w="0" w:type="auto"/>
          </w:tcPr>
          <w:p w14:paraId="520A97DC" w14:textId="77777777" w:rsidR="001D21B3"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571424930"/>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Yes</w:t>
            </w:r>
          </w:p>
          <w:p w14:paraId="54577DA7" w14:textId="7B70BDFE" w:rsidR="001D21B3" w:rsidRPr="006D149A"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745407113"/>
                <w14:checkbox>
                  <w14:checked w14:val="0"/>
                  <w14:checkedState w14:val="2612" w14:font="MS Gothic"/>
                  <w14:uncheckedState w14:val="2610" w14:font="MS Gothic"/>
                </w14:checkbox>
              </w:sdtPr>
              <w:sdtEndPr>
                <w:rPr>
                  <w:color w:val="auto"/>
                  <w:shd w:val="clear" w:color="auto" w:fill="auto"/>
                </w:rPr>
              </w:sdtEndPr>
              <w:sdtContent>
                <w:r w:rsidR="001D21B3">
                  <w:rPr>
                    <w:rFonts w:ascii="MS Gothic" w:eastAsia="MS Gothic" w:hAnsi="MS Gothic" w:hint="eastAsia"/>
                  </w:rPr>
                  <w:t>☐</w:t>
                </w:r>
              </w:sdtContent>
            </w:sdt>
            <w:r w:rsidR="001D21B3">
              <w:t xml:space="preserve"> No</w:t>
            </w:r>
          </w:p>
        </w:tc>
      </w:tr>
      <w:tr w:rsidR="001D21B3" w:rsidRPr="005F7FDE" w14:paraId="423DE91D" w14:textId="77777777" w:rsidTr="3289F48A">
        <w:tc>
          <w:tcPr>
            <w:cnfStyle w:val="001000000000" w:firstRow="0" w:lastRow="0" w:firstColumn="1" w:lastColumn="0" w:oddVBand="0" w:evenVBand="0" w:oddHBand="0" w:evenHBand="0" w:firstRowFirstColumn="0" w:firstRowLastColumn="0" w:lastRowFirstColumn="0" w:lastRowLastColumn="0"/>
            <w:tcW w:w="0" w:type="auto"/>
          </w:tcPr>
          <w:p w14:paraId="2A844D3F" w14:textId="77777777" w:rsidR="001D21B3" w:rsidRPr="00475340" w:rsidRDefault="001D21B3" w:rsidP="00834AF3">
            <w:pPr>
              <w:spacing w:line="240" w:lineRule="auto"/>
            </w:pPr>
            <w:r w:rsidRPr="00475340">
              <w:t>HUD Threshold</w:t>
            </w:r>
          </w:p>
        </w:tc>
        <w:tc>
          <w:tcPr>
            <w:tcW w:w="0" w:type="auto"/>
          </w:tcPr>
          <w:p w14:paraId="1B7980E6" w14:textId="73971C2F" w:rsidR="001D21B3" w:rsidRDefault="3E997BFF" w:rsidP="001D21B3">
            <w:pPr>
              <w:spacing w:line="240" w:lineRule="auto"/>
              <w:cnfStyle w:val="000000000000" w:firstRow="0" w:lastRow="0" w:firstColumn="0" w:lastColumn="0" w:oddVBand="0" w:evenVBand="0" w:oddHBand="0" w:evenHBand="0" w:firstRowFirstColumn="0" w:firstRowLastColumn="0" w:lastRowFirstColumn="0" w:lastRowLastColumn="0"/>
            </w:pPr>
            <w:r>
              <w:t xml:space="preserve">Projects </w:t>
            </w:r>
            <w:r w:rsidR="25C6B322">
              <w:t>are in</w:t>
            </w:r>
            <w:r>
              <w:t xml:space="preserve"> compliance with the eligibility requirements of the </w:t>
            </w:r>
            <w:hyperlink r:id="rId23" w:anchor="seqnum578.99">
              <w:r w:rsidRPr="3289F48A">
                <w:rPr>
                  <w:rStyle w:val="Hyperlink"/>
                </w:rPr>
                <w:t>CoC Interim Rule</w:t>
              </w:r>
            </w:hyperlink>
            <w:r>
              <w:t xml:space="preserve"> and </w:t>
            </w:r>
            <w:hyperlink r:id="rId24" w:anchor="laws">
              <w:r w:rsidRPr="3289F48A">
                <w:rPr>
                  <w:rStyle w:val="Hyperlink"/>
                </w:rPr>
                <w:t>Subsequent Notices</w:t>
              </w:r>
            </w:hyperlink>
            <w:r>
              <w:t xml:space="preserve"> </w:t>
            </w:r>
            <w:bookmarkStart w:id="8" w:name="_Int_AUSSL6Wq"/>
            <w:r>
              <w:t>and</w:t>
            </w:r>
            <w:bookmarkEnd w:id="8"/>
            <w:r>
              <w:t xml:space="preserve"> meet the threshold requirements outlined in the 202</w:t>
            </w:r>
            <w:r w:rsidR="330A890D">
              <w:t>3</w:t>
            </w:r>
            <w:r>
              <w:t xml:space="preserve"> Notice of Funding Opportunity</w:t>
            </w:r>
            <w:r w:rsidR="64DE231A">
              <w:t>:</w:t>
            </w:r>
          </w:p>
          <w:p w14:paraId="759E1AF5" w14:textId="77777777" w:rsidR="00E97DA5" w:rsidRDefault="3E3B6894" w:rsidP="001D21B3">
            <w:pPr>
              <w:spacing w:line="240" w:lineRule="auto"/>
              <w:cnfStyle w:val="000000000000" w:firstRow="0" w:lastRow="0" w:firstColumn="0" w:lastColumn="0" w:oddVBand="0" w:evenVBand="0" w:oddHBand="0" w:evenHBand="0" w:firstRowFirstColumn="0" w:firstRowLastColumn="0" w:lastRowFirstColumn="0" w:lastRowLastColumn="0"/>
            </w:pPr>
            <w:r>
              <w:t>See Section III.C., Threshold Eligibility Requirement</w:t>
            </w:r>
            <w:r w:rsidR="04CAD287">
              <w:t>s; and</w:t>
            </w:r>
            <w:r>
              <w:t xml:space="preserve"> eligibility requirements under Section III.C., Statutory and Regulatory Requirements Affecting Eligibility.</w:t>
            </w:r>
          </w:p>
          <w:p w14:paraId="1158DB2C" w14:textId="0CE4126E" w:rsidR="00734A1E" w:rsidRPr="005321DE" w:rsidRDefault="00D60D9C" w:rsidP="001D21B3">
            <w:pPr>
              <w:spacing w:line="240" w:lineRule="auto"/>
              <w:cnfStyle w:val="000000000000" w:firstRow="0" w:lastRow="0" w:firstColumn="0" w:lastColumn="0" w:oddVBand="0" w:evenVBand="0" w:oddHBand="0" w:evenHBand="0" w:firstRowFirstColumn="0" w:firstRowLastColumn="0" w:lastRowFirstColumn="0" w:lastRowLastColumn="0"/>
              <w:rPr>
                <w:b/>
                <w:bCs/>
              </w:rPr>
            </w:pPr>
            <w:r w:rsidRPr="005321DE">
              <w:rPr>
                <w:b/>
                <w:bCs/>
              </w:rPr>
              <w:t>IMPORTANT</w:t>
            </w:r>
            <w:r w:rsidR="005321DE" w:rsidRPr="005321DE">
              <w:rPr>
                <w:b/>
                <w:bCs/>
              </w:rPr>
              <w:t xml:space="preserve"> ELIGIBILITY</w:t>
            </w:r>
            <w:r w:rsidRPr="005321DE">
              <w:rPr>
                <w:b/>
                <w:bCs/>
              </w:rPr>
              <w:t xml:space="preserve"> INFORMATION &amp; RESOURCES:</w:t>
            </w:r>
          </w:p>
          <w:p w14:paraId="53E3D3A7" w14:textId="18C04653" w:rsidR="0067174D" w:rsidRDefault="00000000" w:rsidP="001D21B3">
            <w:pPr>
              <w:spacing w:line="240" w:lineRule="auto"/>
              <w:cnfStyle w:val="000000000000" w:firstRow="0" w:lastRow="0" w:firstColumn="0" w:lastColumn="0" w:oddVBand="0" w:evenVBand="0" w:oddHBand="0" w:evenHBand="0" w:firstRowFirstColumn="0" w:firstRowLastColumn="0" w:lastRowFirstColumn="0" w:lastRowLastColumn="0"/>
            </w:pPr>
            <w:hyperlink r:id="rId25" w:history="1">
              <w:r w:rsidR="00734A1E" w:rsidRPr="005321DE">
                <w:rPr>
                  <w:rStyle w:val="Hyperlink"/>
                </w:rPr>
                <w:t>Part 200 of Title 2 of the Code of Federal Regulations (2 CFR Part 200)</w:t>
              </w:r>
            </w:hyperlink>
          </w:p>
          <w:p w14:paraId="30942202" w14:textId="0D22D79D" w:rsidR="007D5289" w:rsidRPr="006D149A" w:rsidRDefault="00000000" w:rsidP="005321DE">
            <w:pPr>
              <w:pStyle w:val="rteindent1"/>
              <w:spacing w:before="0" w:beforeAutospacing="0" w:after="150" w:afterAutospacing="0"/>
              <w:cnfStyle w:val="000000000000" w:firstRow="0" w:lastRow="0" w:firstColumn="0" w:lastColumn="0" w:oddVBand="0" w:evenVBand="0" w:oddHBand="0" w:evenHBand="0" w:firstRowFirstColumn="0" w:firstRowLastColumn="0" w:lastRowFirstColumn="0" w:lastRowLastColumn="0"/>
            </w:pPr>
            <w:hyperlink r:id="rId26" w:history="1">
              <w:r w:rsidR="007D5289" w:rsidRPr="008F3877">
                <w:rPr>
                  <w:rStyle w:val="Hyperlink"/>
                  <w:rFonts w:ascii="Helvetica" w:eastAsia="MS Mincho" w:hAnsi="Helvetica" w:cs="Times New Roman (Body CS)"/>
                  <w:bCs/>
                  <w:sz w:val="20"/>
                  <w:szCs w:val="20"/>
                </w:rPr>
                <w:t>Eligibility Requirements for Applicants of HUD's Grants Programs - 2023</w:t>
              </w:r>
            </w:hyperlink>
          </w:p>
        </w:tc>
        <w:tc>
          <w:tcPr>
            <w:tcW w:w="0" w:type="auto"/>
          </w:tcPr>
          <w:p w14:paraId="108528B9" w14:textId="77777777" w:rsidR="00117775" w:rsidRDefault="00000000" w:rsidP="00117775">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310379466"/>
                <w14:checkbox>
                  <w14:checked w14:val="0"/>
                  <w14:checkedState w14:val="2612" w14:font="MS Gothic"/>
                  <w14:uncheckedState w14:val="2610" w14:font="MS Gothic"/>
                </w14:checkbox>
              </w:sdtPr>
              <w:sdtEndPr>
                <w:rPr>
                  <w:color w:val="auto"/>
                  <w:shd w:val="clear" w:color="auto" w:fill="auto"/>
                </w:rPr>
              </w:sdtEndPr>
              <w:sdtContent>
                <w:r w:rsidR="00117775">
                  <w:rPr>
                    <w:rFonts w:ascii="MS Gothic" w:eastAsia="MS Gothic" w:hAnsi="MS Gothic" w:hint="eastAsia"/>
                  </w:rPr>
                  <w:t>☐</w:t>
                </w:r>
              </w:sdtContent>
            </w:sdt>
            <w:r w:rsidR="00117775">
              <w:t xml:space="preserve"> Yes</w:t>
            </w:r>
          </w:p>
          <w:p w14:paraId="3DE98270" w14:textId="5F77F701" w:rsidR="001D21B3" w:rsidRPr="006D149A" w:rsidRDefault="00000000" w:rsidP="00117775">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405447208"/>
                <w14:checkbox>
                  <w14:checked w14:val="0"/>
                  <w14:checkedState w14:val="2612" w14:font="MS Gothic"/>
                  <w14:uncheckedState w14:val="2610" w14:font="MS Gothic"/>
                </w14:checkbox>
              </w:sdtPr>
              <w:sdtEndPr>
                <w:rPr>
                  <w:color w:val="auto"/>
                  <w:shd w:val="clear" w:color="auto" w:fill="auto"/>
                </w:rPr>
              </w:sdtEndPr>
              <w:sdtContent>
                <w:r w:rsidR="00117775">
                  <w:rPr>
                    <w:rFonts w:ascii="MS Gothic" w:eastAsia="MS Gothic" w:hAnsi="MS Gothic" w:hint="eastAsia"/>
                  </w:rPr>
                  <w:t>☐</w:t>
                </w:r>
              </w:sdtContent>
            </w:sdt>
            <w:r w:rsidR="00117775">
              <w:t xml:space="preserve"> No</w:t>
            </w:r>
          </w:p>
        </w:tc>
      </w:tr>
      <w:tr w:rsidR="001D21B3" w:rsidRPr="005F7FDE" w14:paraId="6E7CFFE7" w14:textId="77777777" w:rsidTr="3289F48A">
        <w:tc>
          <w:tcPr>
            <w:cnfStyle w:val="001000000000" w:firstRow="0" w:lastRow="0" w:firstColumn="1" w:lastColumn="0" w:oddVBand="0" w:evenVBand="0" w:oddHBand="0" w:evenHBand="0" w:firstRowFirstColumn="0" w:firstRowLastColumn="0" w:lastRowFirstColumn="0" w:lastRowLastColumn="0"/>
            <w:tcW w:w="0" w:type="auto"/>
          </w:tcPr>
          <w:p w14:paraId="5C24E2FD" w14:textId="77777777" w:rsidR="001D21B3" w:rsidRPr="00475340" w:rsidRDefault="001D21B3" w:rsidP="00834AF3">
            <w:pPr>
              <w:spacing w:line="240" w:lineRule="auto"/>
            </w:pPr>
            <w:r w:rsidRPr="00475340">
              <w:t>HUD Policies</w:t>
            </w:r>
          </w:p>
        </w:tc>
        <w:tc>
          <w:tcPr>
            <w:tcW w:w="0" w:type="auto"/>
          </w:tcPr>
          <w:p w14:paraId="09F02E78" w14:textId="77777777" w:rsidR="001D21B3" w:rsidRDefault="001D21B3" w:rsidP="00D62DCC">
            <w:pPr>
              <w:spacing w:before="0" w:after="0" w:line="240" w:lineRule="auto"/>
              <w:cnfStyle w:val="000000000000" w:firstRow="0" w:lastRow="0" w:firstColumn="0" w:lastColumn="0" w:oddVBand="0" w:evenVBand="0" w:oddHBand="0" w:evenHBand="0" w:firstRowFirstColumn="0" w:firstRowLastColumn="0" w:lastRowFirstColumn="0" w:lastRowLastColumn="0"/>
              <w:rPr>
                <w:bCs/>
              </w:rPr>
            </w:pPr>
            <w:r w:rsidRPr="006D149A">
              <w:rPr>
                <w:bCs/>
              </w:rPr>
              <w:t xml:space="preserve">Projects are required to have policies regarding termination of assistance, client grievances, Equal Access, </w:t>
            </w:r>
            <w:proofErr w:type="gramStart"/>
            <w:r w:rsidRPr="006D149A">
              <w:rPr>
                <w:bCs/>
              </w:rPr>
              <w:t>ADA</w:t>
            </w:r>
            <w:proofErr w:type="gramEnd"/>
            <w:r w:rsidRPr="006D149A">
              <w:rPr>
                <w:bCs/>
              </w:rPr>
              <w:t xml:space="preserve"> and fair housing </w:t>
            </w:r>
            <w:r w:rsidRPr="006D149A">
              <w:rPr>
                <w:bCs/>
              </w:rPr>
              <w:lastRenderedPageBreak/>
              <w:t>requirements, VAWA protection, and confidentiality that are compliant with HUD CoC Program requirements.</w:t>
            </w:r>
          </w:p>
          <w:p w14:paraId="0A29D926" w14:textId="77777777" w:rsidR="00E4709E" w:rsidRPr="00BE302D" w:rsidRDefault="00E4709E" w:rsidP="00D62DCC">
            <w:pPr>
              <w:pStyle w:val="ListParagraph"/>
              <w:numPr>
                <w:ilvl w:val="0"/>
                <w:numId w:val="30"/>
              </w:numPr>
              <w:spacing w:before="0" w:after="0" w:line="240" w:lineRule="auto"/>
              <w:cnfStyle w:val="000000000000" w:firstRow="0" w:lastRow="0" w:firstColumn="0" w:lastColumn="0" w:oddVBand="0" w:evenVBand="0" w:oddHBand="0" w:evenHBand="0" w:firstRowFirstColumn="0" w:firstRowLastColumn="0" w:lastRowFirstColumn="0" w:lastRowLastColumn="0"/>
            </w:pPr>
            <w:r>
              <w:rPr>
                <w:bCs/>
              </w:rPr>
              <w:t>T</w:t>
            </w:r>
            <w:r w:rsidRPr="00BE302D">
              <w:rPr>
                <w:bCs/>
              </w:rPr>
              <w:t>ermination of assistance</w:t>
            </w:r>
            <w:r>
              <w:rPr>
                <w:bCs/>
              </w:rPr>
              <w:t xml:space="preserve"> and </w:t>
            </w:r>
            <w:r w:rsidRPr="00BE302D">
              <w:rPr>
                <w:bCs/>
              </w:rPr>
              <w:t>grievance</w:t>
            </w:r>
            <w:r>
              <w:rPr>
                <w:bCs/>
              </w:rPr>
              <w:t xml:space="preserve"> procedures</w:t>
            </w:r>
            <w:r w:rsidRPr="00BE302D">
              <w:rPr>
                <w:bCs/>
              </w:rPr>
              <w:t xml:space="preserve">, </w:t>
            </w:r>
          </w:p>
          <w:p w14:paraId="027C3244" w14:textId="77777777" w:rsidR="00E4709E" w:rsidRPr="00BE302D" w:rsidRDefault="00E4709E" w:rsidP="00D62DCC">
            <w:pPr>
              <w:pStyle w:val="ListParagraph"/>
              <w:numPr>
                <w:ilvl w:val="0"/>
                <w:numId w:val="30"/>
              </w:numPr>
              <w:spacing w:before="0" w:after="0" w:line="240" w:lineRule="auto"/>
              <w:cnfStyle w:val="000000000000" w:firstRow="0" w:lastRow="0" w:firstColumn="0" w:lastColumn="0" w:oddVBand="0" w:evenVBand="0" w:oddHBand="0" w:evenHBand="0" w:firstRowFirstColumn="0" w:firstRowLastColumn="0" w:lastRowFirstColumn="0" w:lastRowLastColumn="0"/>
            </w:pPr>
            <w:r w:rsidRPr="00BE302D">
              <w:rPr>
                <w:bCs/>
              </w:rPr>
              <w:t xml:space="preserve">Equal Access, </w:t>
            </w:r>
          </w:p>
          <w:p w14:paraId="71A11BAA" w14:textId="77777777" w:rsidR="00E4709E" w:rsidRPr="00BE302D" w:rsidRDefault="00E4709E" w:rsidP="00D62DCC">
            <w:pPr>
              <w:pStyle w:val="ListParagraph"/>
              <w:numPr>
                <w:ilvl w:val="0"/>
                <w:numId w:val="30"/>
              </w:numPr>
              <w:spacing w:before="0" w:after="0" w:line="240" w:lineRule="auto"/>
              <w:cnfStyle w:val="000000000000" w:firstRow="0" w:lastRow="0" w:firstColumn="0" w:lastColumn="0" w:oddVBand="0" w:evenVBand="0" w:oddHBand="0" w:evenHBand="0" w:firstRowFirstColumn="0" w:firstRowLastColumn="0" w:lastRowFirstColumn="0" w:lastRowLastColumn="0"/>
            </w:pPr>
            <w:r>
              <w:rPr>
                <w:bCs/>
              </w:rPr>
              <w:t>F</w:t>
            </w:r>
            <w:r w:rsidRPr="00BE302D">
              <w:rPr>
                <w:bCs/>
              </w:rPr>
              <w:t xml:space="preserve">air </w:t>
            </w:r>
            <w:r>
              <w:rPr>
                <w:bCs/>
              </w:rPr>
              <w:t>H</w:t>
            </w:r>
            <w:r w:rsidRPr="00BE302D">
              <w:rPr>
                <w:bCs/>
              </w:rPr>
              <w:t>ousing</w:t>
            </w:r>
            <w:r>
              <w:rPr>
                <w:bCs/>
              </w:rPr>
              <w:t>, nondiscrimination</w:t>
            </w:r>
            <w:r w:rsidRPr="00BE302D">
              <w:rPr>
                <w:bCs/>
              </w:rPr>
              <w:t xml:space="preserve"> requirements, </w:t>
            </w:r>
          </w:p>
          <w:p w14:paraId="12379005" w14:textId="77777777" w:rsidR="00582C20" w:rsidRPr="00582C20" w:rsidRDefault="00E4709E" w:rsidP="00D62DCC">
            <w:pPr>
              <w:pStyle w:val="ListParagraph"/>
              <w:numPr>
                <w:ilvl w:val="0"/>
                <w:numId w:val="30"/>
              </w:numPr>
              <w:spacing w:before="0" w:after="0" w:line="240" w:lineRule="auto"/>
              <w:cnfStyle w:val="000000000000" w:firstRow="0" w:lastRow="0" w:firstColumn="0" w:lastColumn="0" w:oddVBand="0" w:evenVBand="0" w:oddHBand="0" w:evenHBand="0" w:firstRowFirstColumn="0" w:firstRowLastColumn="0" w:lastRowFirstColumn="0" w:lastRowLastColumn="0"/>
            </w:pPr>
            <w:r w:rsidRPr="00BE302D">
              <w:rPr>
                <w:bCs/>
              </w:rPr>
              <w:t>VAWA protection</w:t>
            </w:r>
            <w:r>
              <w:rPr>
                <w:bCs/>
              </w:rPr>
              <w:t>s</w:t>
            </w:r>
            <w:r w:rsidRPr="00BE302D">
              <w:rPr>
                <w:bCs/>
              </w:rPr>
              <w:t xml:space="preserve">, and </w:t>
            </w:r>
          </w:p>
          <w:p w14:paraId="53088D84" w14:textId="78488C34" w:rsidR="00E4709E" w:rsidRPr="00E4709E" w:rsidRDefault="00E4709E" w:rsidP="00D62DCC">
            <w:pPr>
              <w:pStyle w:val="ListParagraph"/>
              <w:numPr>
                <w:ilvl w:val="0"/>
                <w:numId w:val="30"/>
              </w:numPr>
              <w:spacing w:before="0" w:after="0" w:line="240" w:lineRule="auto"/>
              <w:cnfStyle w:val="000000000000" w:firstRow="0" w:lastRow="0" w:firstColumn="0" w:lastColumn="0" w:oddVBand="0" w:evenVBand="0" w:oddHBand="0" w:evenHBand="0" w:firstRowFirstColumn="0" w:firstRowLastColumn="0" w:lastRowFirstColumn="0" w:lastRowLastColumn="0"/>
            </w:pPr>
            <w:r w:rsidRPr="00E4709E">
              <w:rPr>
                <w:bCs/>
              </w:rPr>
              <w:t>Confidentiality and privacy</w:t>
            </w:r>
          </w:p>
          <w:p w14:paraId="7936578F" w14:textId="77777777" w:rsidR="00D62DCC" w:rsidRPr="00D62DCC" w:rsidRDefault="00D62DCC" w:rsidP="00D62DCC">
            <w:pPr>
              <w:spacing w:before="0" w:after="0" w:line="240" w:lineRule="auto"/>
              <w:cnfStyle w:val="000000000000" w:firstRow="0" w:lastRow="0" w:firstColumn="0" w:lastColumn="0" w:oddVBand="0" w:evenVBand="0" w:oddHBand="0" w:evenHBand="0" w:firstRowFirstColumn="0" w:firstRowLastColumn="0" w:lastRowFirstColumn="0" w:lastRowLastColumn="0"/>
              <w:rPr>
                <w:bCs/>
                <w:sz w:val="14"/>
                <w:szCs w:val="14"/>
              </w:rPr>
            </w:pPr>
          </w:p>
          <w:p w14:paraId="6EA798AC" w14:textId="019CD8D0" w:rsidR="00E4709E" w:rsidRDefault="00582C20" w:rsidP="00D62DCC">
            <w:pPr>
              <w:spacing w:before="0" w:after="0" w:line="240" w:lineRule="auto"/>
              <w:cnfStyle w:val="000000000000" w:firstRow="0" w:lastRow="0" w:firstColumn="0" w:lastColumn="0" w:oddVBand="0" w:evenVBand="0" w:oddHBand="0" w:evenHBand="0" w:firstRowFirstColumn="0" w:firstRowLastColumn="0" w:lastRowFirstColumn="0" w:lastRowLastColumn="0"/>
              <w:rPr>
                <w:bCs/>
              </w:rPr>
            </w:pPr>
            <w:r>
              <w:rPr>
                <w:bCs/>
              </w:rPr>
              <w:t xml:space="preserve">Additional </w:t>
            </w:r>
            <w:r w:rsidR="00E4709E">
              <w:rPr>
                <w:bCs/>
              </w:rPr>
              <w:t xml:space="preserve">Resources: </w:t>
            </w:r>
          </w:p>
          <w:p w14:paraId="5E337600" w14:textId="77777777" w:rsidR="00875402" w:rsidRDefault="00000000" w:rsidP="00D62DCC">
            <w:pPr>
              <w:numPr>
                <w:ilvl w:val="0"/>
                <w:numId w:val="27"/>
              </w:numPr>
              <w:spacing w:before="0" w:after="0" w:line="240" w:lineRule="auto"/>
              <w:cnfStyle w:val="000000000000" w:firstRow="0" w:lastRow="0" w:firstColumn="0" w:lastColumn="0" w:oddVBand="0" w:evenVBand="0" w:oddHBand="0" w:evenHBand="0" w:firstRowFirstColumn="0" w:firstRowLastColumn="0" w:lastRowFirstColumn="0" w:lastRowLastColumn="0"/>
            </w:pPr>
            <w:hyperlink r:id="rId27" w:history="1">
              <w:r w:rsidR="00875402" w:rsidRPr="00E160D2">
                <w:rPr>
                  <w:rStyle w:val="Hyperlink"/>
                </w:rPr>
                <w:t>CoC Program Grants Administration User Guide</w:t>
              </w:r>
            </w:hyperlink>
          </w:p>
          <w:p w14:paraId="0E24DB81" w14:textId="0A362510" w:rsidR="00875402" w:rsidRPr="006D149A" w:rsidRDefault="00000000" w:rsidP="00D62DCC">
            <w:pPr>
              <w:numPr>
                <w:ilvl w:val="0"/>
                <w:numId w:val="27"/>
              </w:numPr>
              <w:spacing w:before="0" w:after="0" w:line="240" w:lineRule="auto"/>
              <w:cnfStyle w:val="000000000000" w:firstRow="0" w:lastRow="0" w:firstColumn="0" w:lastColumn="0" w:oddVBand="0" w:evenVBand="0" w:oddHBand="0" w:evenHBand="0" w:firstRowFirstColumn="0" w:firstRowLastColumn="0" w:lastRowFirstColumn="0" w:lastRowLastColumn="0"/>
            </w:pPr>
            <w:hyperlink r:id="rId28" w:history="1">
              <w:r w:rsidR="00875402" w:rsidRPr="0054658E">
                <w:rPr>
                  <w:rStyle w:val="Hyperlink"/>
                </w:rPr>
                <w:t>CoC and ESG Virtual Binders</w:t>
              </w:r>
            </w:hyperlink>
          </w:p>
        </w:tc>
        <w:tc>
          <w:tcPr>
            <w:tcW w:w="0" w:type="auto"/>
          </w:tcPr>
          <w:p w14:paraId="596E191D" w14:textId="77777777" w:rsidR="00117775" w:rsidRDefault="00000000" w:rsidP="00117775">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815226241"/>
                <w14:checkbox>
                  <w14:checked w14:val="0"/>
                  <w14:checkedState w14:val="2612" w14:font="MS Gothic"/>
                  <w14:uncheckedState w14:val="2610" w14:font="MS Gothic"/>
                </w14:checkbox>
              </w:sdtPr>
              <w:sdtEndPr>
                <w:rPr>
                  <w:color w:val="auto"/>
                  <w:shd w:val="clear" w:color="auto" w:fill="auto"/>
                </w:rPr>
              </w:sdtEndPr>
              <w:sdtContent>
                <w:r w:rsidR="00117775">
                  <w:rPr>
                    <w:rFonts w:ascii="MS Gothic" w:eastAsia="MS Gothic" w:hAnsi="MS Gothic" w:hint="eastAsia"/>
                  </w:rPr>
                  <w:t>☐</w:t>
                </w:r>
              </w:sdtContent>
            </w:sdt>
            <w:r w:rsidR="00117775">
              <w:t xml:space="preserve"> Yes</w:t>
            </w:r>
          </w:p>
          <w:p w14:paraId="3705A44D" w14:textId="6FC66232" w:rsidR="001D21B3" w:rsidRPr="006D149A" w:rsidRDefault="00000000" w:rsidP="00117775">
            <w:pPr>
              <w:spacing w:line="240" w:lineRule="auto"/>
              <w:cnfStyle w:val="000000000000" w:firstRow="0" w:lastRow="0" w:firstColumn="0" w:lastColumn="0" w:oddVBand="0" w:evenVBand="0" w:oddHBand="0" w:evenHBand="0" w:firstRowFirstColumn="0" w:firstRowLastColumn="0" w:lastRowFirstColumn="0" w:lastRowLastColumn="0"/>
            </w:pPr>
            <w:sdt>
              <w:sdtPr>
                <w:rPr>
                  <w:color w:val="2B579A"/>
                  <w:shd w:val="clear" w:color="auto" w:fill="E6E6E6"/>
                </w:rPr>
                <w:id w:val="1649471262"/>
                <w14:checkbox>
                  <w14:checked w14:val="0"/>
                  <w14:checkedState w14:val="2612" w14:font="MS Gothic"/>
                  <w14:uncheckedState w14:val="2610" w14:font="MS Gothic"/>
                </w14:checkbox>
              </w:sdtPr>
              <w:sdtEndPr>
                <w:rPr>
                  <w:color w:val="auto"/>
                  <w:shd w:val="clear" w:color="auto" w:fill="auto"/>
                </w:rPr>
              </w:sdtEndPr>
              <w:sdtContent>
                <w:r w:rsidR="00117775">
                  <w:rPr>
                    <w:rFonts w:ascii="MS Gothic" w:eastAsia="MS Gothic" w:hAnsi="MS Gothic" w:hint="eastAsia"/>
                  </w:rPr>
                  <w:t>☐</w:t>
                </w:r>
              </w:sdtContent>
            </w:sdt>
            <w:r w:rsidR="00117775">
              <w:t xml:space="preserve"> No</w:t>
            </w:r>
          </w:p>
        </w:tc>
      </w:tr>
    </w:tbl>
    <w:p w14:paraId="3E26FADE" w14:textId="54310AEE" w:rsidR="008A28C7" w:rsidRDefault="008A28C7" w:rsidP="00C0354C">
      <w:pPr>
        <w:pStyle w:val="ListParagraph"/>
        <w:numPr>
          <w:ilvl w:val="0"/>
          <w:numId w:val="31"/>
        </w:numPr>
        <w:spacing w:line="240" w:lineRule="auto"/>
      </w:pPr>
      <w:r w:rsidRPr="005F7FDE">
        <w:lastRenderedPageBreak/>
        <w:t xml:space="preserve">If your response is </w:t>
      </w:r>
      <w:r w:rsidRPr="00C0354C">
        <w:rPr>
          <w:i/>
          <w:iCs/>
        </w:rPr>
        <w:t>No</w:t>
      </w:r>
      <w:r w:rsidRPr="005F7FDE">
        <w:t xml:space="preserve"> to any of the Threshold Requirements, please </w:t>
      </w:r>
      <w:r>
        <w:t>provide</w:t>
      </w:r>
      <w:r w:rsidRPr="005F7FDE">
        <w:t xml:space="preserve"> </w:t>
      </w:r>
      <w:r>
        <w:t>an</w:t>
      </w:r>
      <w:r w:rsidRPr="005F7FDE">
        <w:t xml:space="preserve"> </w:t>
      </w:r>
      <w:r w:rsidRPr="005F7FDE">
        <w:rPr>
          <w:rStyle w:val="IntenseEmphasis"/>
        </w:rPr>
        <w:t>explanation</w:t>
      </w:r>
      <w:r>
        <w:t>.</w:t>
      </w:r>
    </w:p>
    <w:p w14:paraId="7872FAF9" w14:textId="77777777" w:rsidR="00475340" w:rsidRDefault="00475340" w:rsidP="0019553D">
      <w:pPr>
        <w:pStyle w:val="ListParagraph"/>
        <w:spacing w:line="240" w:lineRule="auto"/>
        <w:contextualSpacing w:val="0"/>
      </w:pPr>
      <w:r>
        <w:t xml:space="preserve">Otherwise, please write </w:t>
      </w:r>
      <w:r>
        <w:rPr>
          <w:i/>
          <w:iCs/>
        </w:rPr>
        <w:t>N/A</w:t>
      </w:r>
      <w:r w:rsidRPr="00475340">
        <w:t>.</w:t>
      </w:r>
      <w:r>
        <w:t xml:space="preserve"> </w:t>
      </w:r>
    </w:p>
    <w:p w14:paraId="6177CBF6" w14:textId="3AFE1A3A" w:rsidR="008A28C7" w:rsidRDefault="008A28C7" w:rsidP="3289F48A">
      <w:pPr>
        <w:pStyle w:val="ListParagraph"/>
        <w:spacing w:line="240" w:lineRule="auto"/>
      </w:pPr>
      <w:r>
        <w:t>Limit: 3,000 characters (spaces included)</w:t>
      </w:r>
    </w:p>
    <w:p w14:paraId="0C55E4F5" w14:textId="640CC617" w:rsidR="003D6A44" w:rsidRPr="00D643DC" w:rsidRDefault="00D643DC" w:rsidP="00D643DC">
      <w:pPr>
        <w:spacing w:line="240" w:lineRule="auto"/>
      </w:pPr>
      <w:r>
        <w:rPr>
          <w:noProof/>
          <w:color w:val="2B579A"/>
          <w:shd w:val="clear" w:color="auto" w:fill="E6E6E6"/>
        </w:rPr>
        <mc:AlternateContent>
          <mc:Choice Requires="wps">
            <w:drawing>
              <wp:inline distT="0" distB="0" distL="0" distR="0" wp14:anchorId="59185684" wp14:editId="3B50E70B">
                <wp:extent cx="5943600" cy="1830251"/>
                <wp:effectExtent l="0" t="0" r="19050" b="17780"/>
                <wp:docPr id="1157923016" name="Text Box 1157923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46552DC5" w14:textId="77777777" w:rsidR="00D643DC" w:rsidRDefault="00D643DC" w:rsidP="00D643DC"/>
                          <w:p w14:paraId="4CC9B8B4" w14:textId="77777777" w:rsidR="00D643DC" w:rsidRDefault="00D643DC" w:rsidP="00D643DC">
                            <w:pPr>
                              <w:ind w:left="-180"/>
                            </w:pPr>
                          </w:p>
                        </w:txbxContent>
                      </wps:txbx>
                      <wps:bodyPr rot="0" vert="horz" wrap="square" lIns="91440" tIns="45720" rIns="91440" bIns="45720" anchor="t" anchorCtr="0">
                        <a:noAutofit/>
                      </wps:bodyPr>
                    </wps:wsp>
                  </a:graphicData>
                </a:graphic>
              </wp:inline>
            </w:drawing>
          </mc:Choice>
          <mc:Fallback>
            <w:pict>
              <v:shape w14:anchorId="59185684" id="Text Box 1157923016" o:spid="_x0000_s1028"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">
                <v:textbox>
                  <w:txbxContent>
                    <w:p w14:paraId="46552DC5" w14:textId="77777777" w:rsidR="00D643DC" w:rsidRDefault="00D643DC" w:rsidP="00D643DC"/>
                    <w:p w14:paraId="4CC9B8B4" w14:textId="77777777" w:rsidR="00D643DC" w:rsidRDefault="00D643DC" w:rsidP="00D643DC">
                      <w:pPr>
                        <w:ind w:left="-180"/>
                      </w:pPr>
                    </w:p>
                  </w:txbxContent>
                </v:textbox>
                <w10:anchorlock/>
              </v:shape>
            </w:pict>
          </mc:Fallback>
        </mc:AlternateContent>
      </w:r>
    </w:p>
    <w:p w14:paraId="706490DC" w14:textId="77777777" w:rsidR="003D6FC8" w:rsidRPr="001275A9" w:rsidRDefault="003D6FC8" w:rsidP="0019553D">
      <w:pPr>
        <w:pStyle w:val="Heading3"/>
        <w:numPr>
          <w:ilvl w:val="0"/>
          <w:numId w:val="14"/>
        </w:numPr>
        <w:spacing w:line="240" w:lineRule="auto"/>
        <w:rPr>
          <w:color w:val="2F5496" w:themeColor="accent1" w:themeShade="BF"/>
        </w:rPr>
      </w:pPr>
      <w:bookmarkStart w:id="9" w:name="_Toc110008016"/>
      <w:r w:rsidRPr="001275A9">
        <w:rPr>
          <w:color w:val="2F5496" w:themeColor="accent1" w:themeShade="BF"/>
        </w:rPr>
        <w:t>Project Ability to Enhance System Performance</w:t>
      </w:r>
      <w:bookmarkEnd w:id="9"/>
    </w:p>
    <w:p w14:paraId="5D16323E" w14:textId="77777777" w:rsidR="003D6FC8" w:rsidRPr="001275A9" w:rsidRDefault="003D6FC8" w:rsidP="0019553D">
      <w:pPr>
        <w:pStyle w:val="Heading4"/>
        <w:spacing w:line="240" w:lineRule="auto"/>
        <w:rPr>
          <w:color w:val="2F5496" w:themeColor="accent1" w:themeShade="BF"/>
        </w:rPr>
      </w:pPr>
      <w:r w:rsidRPr="001275A9">
        <w:rPr>
          <w:color w:val="2F5496" w:themeColor="accent1" w:themeShade="BF"/>
        </w:rPr>
        <w:t>1A. Project Desig</w:t>
      </w:r>
      <w:r w:rsidR="00E123F0" w:rsidRPr="001275A9">
        <w:rPr>
          <w:color w:val="2F5496" w:themeColor="accent1" w:themeShade="BF"/>
        </w:rPr>
        <w:t>n</w:t>
      </w:r>
    </w:p>
    <w:p w14:paraId="4BC6989C" w14:textId="6A81BAF0" w:rsidR="00C8577C" w:rsidRPr="00C0354C" w:rsidRDefault="00E123F0" w:rsidP="00C0354C">
      <w:pPr>
        <w:pStyle w:val="ListParagraph"/>
        <w:numPr>
          <w:ilvl w:val="0"/>
          <w:numId w:val="32"/>
        </w:numPr>
        <w:spacing w:line="240" w:lineRule="auto"/>
        <w:rPr>
          <w:bCs/>
        </w:rPr>
      </w:pPr>
      <w:r>
        <w:t xml:space="preserve">What </w:t>
      </w:r>
      <w:r w:rsidRPr="3289F48A">
        <w:rPr>
          <w:rStyle w:val="IntenseEmphasis"/>
        </w:rPr>
        <w:t>client population</w:t>
      </w:r>
      <w:r>
        <w:t xml:space="preserve"> is the project intended to serve, and what are the </w:t>
      </w:r>
      <w:r w:rsidRPr="3289F48A">
        <w:rPr>
          <w:rStyle w:val="IntenseEmphasis"/>
        </w:rPr>
        <w:t>particular needs</w:t>
      </w:r>
      <w:r>
        <w:t xml:space="preserve"> of that population</w:t>
      </w:r>
      <w:r w:rsidR="0043282C">
        <w:t xml:space="preserve"> generally and as they relate to related to race, ethnicity, and </w:t>
      </w:r>
      <w:proofErr w:type="gramStart"/>
      <w:r w:rsidR="0043282C">
        <w:t>gender</w:t>
      </w:r>
      <w:r>
        <w:t>?</w:t>
      </w:r>
      <w:r w:rsidR="00C8577C">
        <w:t>.</w:t>
      </w:r>
      <w:proofErr w:type="gramEnd"/>
      <w:r w:rsidR="00C8577C">
        <w:t xml:space="preserve"> </w:t>
      </w:r>
      <w:r w:rsidR="00632D77" w:rsidRPr="00C0354C">
        <w:rPr>
          <w:b/>
          <w:bCs/>
        </w:rPr>
        <w:t>Please select all that apply by checking the box(es) next to the populations your project will serve</w:t>
      </w:r>
      <w:r w:rsidR="00B01284" w:rsidRPr="00C0354C">
        <w:rPr>
          <w:b/>
          <w:bCs/>
        </w:rPr>
        <w:t>.</w:t>
      </w:r>
      <w:r w:rsidR="007C35B9" w:rsidRPr="00C0354C">
        <w:rPr>
          <w:b/>
          <w:bCs/>
        </w:rPr>
        <w:t xml:space="preserve"> </w:t>
      </w:r>
    </w:p>
    <w:tbl>
      <w:tblPr>
        <w:tblStyle w:val="TableGrid"/>
        <w:tblW w:w="8568" w:type="dxa"/>
        <w:tblInd w:w="607" w:type="dxa"/>
        <w:tblLook w:val="04A0" w:firstRow="1" w:lastRow="0" w:firstColumn="1" w:lastColumn="0" w:noHBand="0" w:noVBand="1"/>
      </w:tblPr>
      <w:tblGrid>
        <w:gridCol w:w="648"/>
        <w:gridCol w:w="7920"/>
      </w:tblGrid>
      <w:tr w:rsidR="0080685F" w14:paraId="69B48722" w14:textId="77777777" w:rsidTr="0080685F">
        <w:trPr>
          <w:trHeight w:val="670"/>
        </w:trPr>
        <w:tc>
          <w:tcPr>
            <w:tcW w:w="648" w:type="dxa"/>
          </w:tcPr>
          <w:p w14:paraId="4470D906" w14:textId="75FC5AA8" w:rsidR="0080685F" w:rsidRDefault="00000000" w:rsidP="0080685F">
            <w:pPr>
              <w:spacing w:before="0" w:after="0" w:line="240" w:lineRule="auto"/>
              <w:jc w:val="both"/>
              <w:rPr>
                <w:bCs/>
              </w:rPr>
            </w:pPr>
            <w:sdt>
              <w:sdtPr>
                <w:rPr>
                  <w:rFonts w:ascii="MS Gothic" w:eastAsia="MS Gothic" w:hAnsi="MS Gothic"/>
                  <w:bCs/>
                  <w:color w:val="2B579A"/>
                  <w:shd w:val="clear" w:color="auto" w:fill="E6E6E6"/>
                </w:rPr>
                <w:id w:val="-1790503741"/>
                <w14:checkbox>
                  <w14:checked w14:val="0"/>
                  <w14:checkedState w14:val="2612" w14:font="MS Gothic"/>
                  <w14:uncheckedState w14:val="2610" w14:font="MS Gothic"/>
                </w14:checkbox>
              </w:sdtPr>
              <w:sdtContent>
                <w:r w:rsidR="0080685F" w:rsidRPr="00CE2C5B">
                  <w:rPr>
                    <w:rFonts w:ascii="MS Gothic" w:eastAsia="MS Gothic" w:hAnsi="MS Gothic" w:hint="eastAsia"/>
                    <w:bCs/>
                  </w:rPr>
                  <w:t>☐</w:t>
                </w:r>
              </w:sdtContent>
            </w:sdt>
            <w:r w:rsidR="0080685F" w:rsidRPr="00CE2C5B">
              <w:rPr>
                <w:bCs/>
              </w:rPr>
              <w:t xml:space="preserve"> </w:t>
            </w:r>
          </w:p>
          <w:p w14:paraId="6AC7602B" w14:textId="77777777" w:rsidR="0080685F" w:rsidRPr="00506FC3" w:rsidRDefault="0080685F" w:rsidP="0080685F">
            <w:pPr>
              <w:spacing w:before="0" w:after="0" w:line="240" w:lineRule="auto"/>
              <w:jc w:val="both"/>
              <w:rPr>
                <w:bCs/>
                <w:sz w:val="6"/>
                <w:szCs w:val="8"/>
              </w:rPr>
            </w:pPr>
          </w:p>
          <w:p w14:paraId="2AC56094" w14:textId="0616D82F" w:rsidR="0080685F" w:rsidRDefault="00000000" w:rsidP="0080685F">
            <w:pPr>
              <w:spacing w:before="0" w:after="0" w:line="240" w:lineRule="auto"/>
              <w:jc w:val="both"/>
              <w:rPr>
                <w:bCs/>
              </w:rPr>
            </w:pPr>
            <w:sdt>
              <w:sdtPr>
                <w:rPr>
                  <w:rFonts w:ascii="MS Gothic" w:eastAsia="MS Gothic" w:hAnsi="MS Gothic"/>
                  <w:bCs/>
                  <w:color w:val="2B579A"/>
                  <w:shd w:val="clear" w:color="auto" w:fill="E6E6E6"/>
                </w:rPr>
                <w:id w:val="2086109118"/>
                <w14:checkbox>
                  <w14:checked w14:val="0"/>
                  <w14:checkedState w14:val="2612" w14:font="MS Gothic"/>
                  <w14:uncheckedState w14:val="2610" w14:font="MS Gothic"/>
                </w14:checkbox>
              </w:sdtPr>
              <w:sdtContent>
                <w:r w:rsidR="0080685F" w:rsidRPr="00CE2C5B">
                  <w:rPr>
                    <w:rFonts w:ascii="MS Gothic" w:eastAsia="MS Gothic" w:hAnsi="MS Gothic" w:hint="eastAsia"/>
                    <w:bCs/>
                  </w:rPr>
                  <w:t>☐</w:t>
                </w:r>
              </w:sdtContent>
            </w:sdt>
            <w:r w:rsidR="0080685F" w:rsidRPr="00CE2C5B">
              <w:rPr>
                <w:bCs/>
              </w:rPr>
              <w:t xml:space="preserve"> </w:t>
            </w:r>
          </w:p>
          <w:p w14:paraId="7CDA187B" w14:textId="77777777" w:rsidR="0080685F" w:rsidRPr="00506FC3" w:rsidRDefault="0080685F" w:rsidP="0080685F">
            <w:pPr>
              <w:spacing w:before="0" w:after="0" w:line="240" w:lineRule="auto"/>
              <w:jc w:val="both"/>
              <w:rPr>
                <w:bCs/>
                <w:sz w:val="10"/>
                <w:szCs w:val="10"/>
              </w:rPr>
            </w:pPr>
          </w:p>
          <w:p w14:paraId="7116C549" w14:textId="35702910" w:rsidR="0080685F" w:rsidRDefault="00000000" w:rsidP="0080685F">
            <w:pPr>
              <w:spacing w:before="0" w:after="0" w:line="240" w:lineRule="auto"/>
              <w:jc w:val="both"/>
              <w:rPr>
                <w:bCs/>
              </w:rPr>
            </w:pPr>
            <w:sdt>
              <w:sdtPr>
                <w:rPr>
                  <w:rFonts w:ascii="MS Gothic" w:eastAsia="MS Gothic" w:hAnsi="MS Gothic"/>
                  <w:bCs/>
                  <w:color w:val="2B579A"/>
                  <w:shd w:val="clear" w:color="auto" w:fill="E6E6E6"/>
                </w:rPr>
                <w:id w:val="-366981868"/>
                <w14:checkbox>
                  <w14:checked w14:val="0"/>
                  <w14:checkedState w14:val="2612" w14:font="MS Gothic"/>
                  <w14:uncheckedState w14:val="2610" w14:font="MS Gothic"/>
                </w14:checkbox>
              </w:sdtPr>
              <w:sdtContent>
                <w:r w:rsidR="0080685F" w:rsidRPr="00CE2C5B">
                  <w:rPr>
                    <w:rFonts w:ascii="MS Gothic" w:eastAsia="MS Gothic" w:hAnsi="MS Gothic" w:hint="eastAsia"/>
                    <w:bCs/>
                  </w:rPr>
                  <w:t>☐</w:t>
                </w:r>
              </w:sdtContent>
            </w:sdt>
            <w:r w:rsidR="0080685F" w:rsidRPr="00CE2C5B">
              <w:rPr>
                <w:bCs/>
              </w:rPr>
              <w:t xml:space="preserve"> </w:t>
            </w:r>
          </w:p>
          <w:p w14:paraId="1366DE44" w14:textId="77777777" w:rsidR="0080685F" w:rsidRPr="0080685F" w:rsidRDefault="0080685F" w:rsidP="0080685F">
            <w:pPr>
              <w:spacing w:before="0" w:after="0" w:line="240" w:lineRule="auto"/>
              <w:jc w:val="both"/>
              <w:rPr>
                <w:bCs/>
                <w:sz w:val="8"/>
                <w:szCs w:val="8"/>
              </w:rPr>
            </w:pPr>
          </w:p>
          <w:p w14:paraId="119B7237" w14:textId="2AE4282D" w:rsidR="0080685F" w:rsidRDefault="00000000" w:rsidP="0080685F">
            <w:pPr>
              <w:spacing w:before="0" w:after="0" w:line="240" w:lineRule="auto"/>
              <w:jc w:val="both"/>
              <w:rPr>
                <w:bCs/>
              </w:rPr>
            </w:pPr>
            <w:sdt>
              <w:sdtPr>
                <w:rPr>
                  <w:rFonts w:ascii="MS Gothic" w:eastAsia="MS Gothic" w:hAnsi="MS Gothic"/>
                  <w:bCs/>
                  <w:color w:val="2B579A"/>
                  <w:shd w:val="clear" w:color="auto" w:fill="E6E6E6"/>
                </w:rPr>
                <w:id w:val="1042018142"/>
                <w14:checkbox>
                  <w14:checked w14:val="0"/>
                  <w14:checkedState w14:val="2612" w14:font="MS Gothic"/>
                  <w14:uncheckedState w14:val="2610" w14:font="MS Gothic"/>
                </w14:checkbox>
              </w:sdtPr>
              <w:sdtContent>
                <w:r w:rsidR="0080685F" w:rsidRPr="00CE2C5B">
                  <w:rPr>
                    <w:rFonts w:ascii="MS Gothic" w:eastAsia="MS Gothic" w:hAnsi="MS Gothic" w:hint="eastAsia"/>
                    <w:bCs/>
                  </w:rPr>
                  <w:t>☐</w:t>
                </w:r>
              </w:sdtContent>
            </w:sdt>
            <w:r w:rsidR="0080685F" w:rsidRPr="00CE2C5B">
              <w:rPr>
                <w:bCs/>
              </w:rPr>
              <w:t xml:space="preserve"> </w:t>
            </w:r>
          </w:p>
          <w:p w14:paraId="29372941" w14:textId="77777777" w:rsidR="0080685F" w:rsidRPr="0080685F" w:rsidRDefault="0080685F" w:rsidP="0080685F">
            <w:pPr>
              <w:spacing w:before="0" w:after="0" w:line="240" w:lineRule="auto"/>
              <w:jc w:val="both"/>
              <w:rPr>
                <w:bCs/>
                <w:sz w:val="8"/>
                <w:szCs w:val="8"/>
              </w:rPr>
            </w:pPr>
          </w:p>
          <w:p w14:paraId="60D91C84" w14:textId="6328AF36" w:rsidR="0080685F" w:rsidRDefault="00000000" w:rsidP="0080685F">
            <w:pPr>
              <w:spacing w:before="0" w:after="0" w:line="240" w:lineRule="auto"/>
              <w:jc w:val="both"/>
              <w:rPr>
                <w:bCs/>
              </w:rPr>
            </w:pPr>
            <w:sdt>
              <w:sdtPr>
                <w:rPr>
                  <w:rFonts w:ascii="MS Gothic" w:eastAsia="MS Gothic" w:hAnsi="MS Gothic"/>
                  <w:bCs/>
                  <w:color w:val="2B579A"/>
                  <w:shd w:val="clear" w:color="auto" w:fill="E6E6E6"/>
                </w:rPr>
                <w:id w:val="487066873"/>
                <w14:checkbox>
                  <w14:checked w14:val="0"/>
                  <w14:checkedState w14:val="2612" w14:font="MS Gothic"/>
                  <w14:uncheckedState w14:val="2610" w14:font="MS Gothic"/>
                </w14:checkbox>
              </w:sdtPr>
              <w:sdtContent>
                <w:r w:rsidR="0080685F" w:rsidRPr="00CE2C5B">
                  <w:rPr>
                    <w:rFonts w:ascii="MS Gothic" w:eastAsia="MS Gothic" w:hAnsi="MS Gothic" w:hint="eastAsia"/>
                    <w:bCs/>
                  </w:rPr>
                  <w:t>☐</w:t>
                </w:r>
              </w:sdtContent>
            </w:sdt>
            <w:r w:rsidR="0080685F" w:rsidRPr="00CE2C5B">
              <w:rPr>
                <w:bCs/>
              </w:rPr>
              <w:t xml:space="preserve"> </w:t>
            </w:r>
          </w:p>
          <w:p w14:paraId="75FE6617" w14:textId="77777777" w:rsidR="0080685F" w:rsidRPr="0080685F" w:rsidRDefault="0080685F" w:rsidP="0080685F">
            <w:pPr>
              <w:spacing w:before="0" w:after="0" w:line="240" w:lineRule="auto"/>
              <w:jc w:val="both"/>
              <w:rPr>
                <w:bCs/>
                <w:sz w:val="8"/>
                <w:szCs w:val="8"/>
              </w:rPr>
            </w:pPr>
          </w:p>
          <w:p w14:paraId="0427E0C1" w14:textId="47495402" w:rsidR="0080685F" w:rsidRDefault="00000000" w:rsidP="0080685F">
            <w:pPr>
              <w:spacing w:before="0" w:after="0" w:line="240" w:lineRule="auto"/>
              <w:jc w:val="both"/>
              <w:rPr>
                <w:bCs/>
              </w:rPr>
            </w:pPr>
            <w:sdt>
              <w:sdtPr>
                <w:rPr>
                  <w:rFonts w:ascii="MS Gothic" w:eastAsia="MS Gothic" w:hAnsi="MS Gothic"/>
                  <w:bCs/>
                  <w:color w:val="2B579A"/>
                  <w:shd w:val="clear" w:color="auto" w:fill="E6E6E6"/>
                </w:rPr>
                <w:id w:val="-317813523"/>
                <w14:checkbox>
                  <w14:checked w14:val="0"/>
                  <w14:checkedState w14:val="2612" w14:font="MS Gothic"/>
                  <w14:uncheckedState w14:val="2610" w14:font="MS Gothic"/>
                </w14:checkbox>
              </w:sdtPr>
              <w:sdtContent>
                <w:r w:rsidR="0080685F" w:rsidRPr="00CE2C5B">
                  <w:rPr>
                    <w:rFonts w:ascii="MS Gothic" w:eastAsia="MS Gothic" w:hAnsi="MS Gothic" w:hint="eastAsia"/>
                    <w:bCs/>
                  </w:rPr>
                  <w:t>☐</w:t>
                </w:r>
              </w:sdtContent>
            </w:sdt>
            <w:r w:rsidR="0080685F" w:rsidRPr="00CE2C5B">
              <w:rPr>
                <w:bCs/>
              </w:rPr>
              <w:t xml:space="preserve"> </w:t>
            </w:r>
          </w:p>
          <w:p w14:paraId="6FD78DEB" w14:textId="77777777" w:rsidR="0080685F" w:rsidRPr="0080685F" w:rsidRDefault="0080685F" w:rsidP="0080685F">
            <w:pPr>
              <w:spacing w:before="0" w:after="0" w:line="240" w:lineRule="auto"/>
              <w:jc w:val="both"/>
              <w:rPr>
                <w:bCs/>
                <w:sz w:val="8"/>
                <w:szCs w:val="8"/>
              </w:rPr>
            </w:pPr>
          </w:p>
          <w:p w14:paraId="08E5F5B4" w14:textId="5926F9C8" w:rsidR="0080685F" w:rsidRDefault="00000000" w:rsidP="0080685F">
            <w:pPr>
              <w:spacing w:before="0" w:after="0" w:line="240" w:lineRule="auto"/>
              <w:jc w:val="both"/>
              <w:rPr>
                <w:bCs/>
              </w:rPr>
            </w:pPr>
            <w:sdt>
              <w:sdtPr>
                <w:rPr>
                  <w:rFonts w:ascii="MS Gothic" w:eastAsia="MS Gothic" w:hAnsi="MS Gothic"/>
                  <w:bCs/>
                  <w:color w:val="2B579A"/>
                  <w:shd w:val="clear" w:color="auto" w:fill="E6E6E6"/>
                </w:rPr>
                <w:id w:val="-1245177651"/>
                <w14:checkbox>
                  <w14:checked w14:val="0"/>
                  <w14:checkedState w14:val="2612" w14:font="MS Gothic"/>
                  <w14:uncheckedState w14:val="2610" w14:font="MS Gothic"/>
                </w14:checkbox>
              </w:sdtPr>
              <w:sdtContent>
                <w:r w:rsidR="0080685F" w:rsidRPr="00CE2C5B">
                  <w:rPr>
                    <w:rFonts w:ascii="MS Gothic" w:eastAsia="MS Gothic" w:hAnsi="MS Gothic" w:hint="eastAsia"/>
                    <w:bCs/>
                  </w:rPr>
                  <w:t>☐</w:t>
                </w:r>
              </w:sdtContent>
            </w:sdt>
            <w:r w:rsidR="0080685F" w:rsidRPr="00CE2C5B">
              <w:rPr>
                <w:bCs/>
              </w:rPr>
              <w:t xml:space="preserve"> </w:t>
            </w:r>
          </w:p>
          <w:p w14:paraId="4A1369FB" w14:textId="77777777" w:rsidR="0080685F" w:rsidRPr="00506FC3" w:rsidRDefault="0080685F" w:rsidP="0080685F">
            <w:pPr>
              <w:spacing w:before="0" w:after="0" w:line="240" w:lineRule="auto"/>
              <w:jc w:val="both"/>
              <w:rPr>
                <w:bCs/>
                <w:sz w:val="8"/>
                <w:szCs w:val="8"/>
              </w:rPr>
            </w:pPr>
          </w:p>
          <w:p w14:paraId="6062ADF7" w14:textId="77777777" w:rsidR="0080685F" w:rsidRDefault="00000000" w:rsidP="0080685F">
            <w:pPr>
              <w:spacing w:before="0" w:after="0" w:line="240" w:lineRule="auto"/>
              <w:jc w:val="both"/>
              <w:rPr>
                <w:bCs/>
              </w:rPr>
            </w:pPr>
            <w:sdt>
              <w:sdtPr>
                <w:rPr>
                  <w:rFonts w:ascii="MS Gothic" w:eastAsia="MS Gothic" w:hAnsi="MS Gothic"/>
                  <w:bCs/>
                  <w:color w:val="2B579A"/>
                  <w:shd w:val="clear" w:color="auto" w:fill="E6E6E6"/>
                </w:rPr>
                <w:id w:val="2104991532"/>
                <w14:checkbox>
                  <w14:checked w14:val="0"/>
                  <w14:checkedState w14:val="2612" w14:font="MS Gothic"/>
                  <w14:uncheckedState w14:val="2610" w14:font="MS Gothic"/>
                </w14:checkbox>
              </w:sdtPr>
              <w:sdtContent>
                <w:r w:rsidR="0080685F" w:rsidRPr="00CE2C5B">
                  <w:rPr>
                    <w:rFonts w:ascii="MS Gothic" w:eastAsia="MS Gothic" w:hAnsi="MS Gothic" w:hint="eastAsia"/>
                    <w:bCs/>
                  </w:rPr>
                  <w:t>☐</w:t>
                </w:r>
              </w:sdtContent>
            </w:sdt>
            <w:r w:rsidR="0080685F" w:rsidRPr="00CE2C5B">
              <w:rPr>
                <w:bCs/>
              </w:rPr>
              <w:t xml:space="preserve"> </w:t>
            </w:r>
          </w:p>
          <w:p w14:paraId="037BC2E2" w14:textId="77777777" w:rsidR="00506FC3" w:rsidRPr="00506FC3" w:rsidRDefault="00506FC3" w:rsidP="0080685F">
            <w:pPr>
              <w:spacing w:before="0" w:after="0" w:line="240" w:lineRule="auto"/>
              <w:jc w:val="both"/>
              <w:rPr>
                <w:bCs/>
                <w:sz w:val="8"/>
                <w:szCs w:val="8"/>
              </w:rPr>
            </w:pPr>
          </w:p>
          <w:p w14:paraId="44B8CE66" w14:textId="77777777" w:rsidR="0080685F" w:rsidRDefault="00000000" w:rsidP="0080685F">
            <w:pPr>
              <w:spacing w:before="0" w:after="0" w:line="240" w:lineRule="auto"/>
              <w:jc w:val="both"/>
              <w:rPr>
                <w:bCs/>
              </w:rPr>
            </w:pPr>
            <w:sdt>
              <w:sdtPr>
                <w:rPr>
                  <w:rFonts w:ascii="MS Gothic" w:eastAsia="MS Gothic" w:hAnsi="MS Gothic"/>
                  <w:bCs/>
                  <w:color w:val="2B579A"/>
                  <w:shd w:val="clear" w:color="auto" w:fill="E6E6E6"/>
                </w:rPr>
                <w:id w:val="-1033966262"/>
                <w14:checkbox>
                  <w14:checked w14:val="0"/>
                  <w14:checkedState w14:val="2612" w14:font="MS Gothic"/>
                  <w14:uncheckedState w14:val="2610" w14:font="MS Gothic"/>
                </w14:checkbox>
              </w:sdtPr>
              <w:sdtContent>
                <w:r w:rsidR="0080685F" w:rsidRPr="00CE2C5B">
                  <w:rPr>
                    <w:rFonts w:ascii="MS Gothic" w:eastAsia="MS Gothic" w:hAnsi="MS Gothic" w:hint="eastAsia"/>
                    <w:bCs/>
                  </w:rPr>
                  <w:t>☐</w:t>
                </w:r>
              </w:sdtContent>
            </w:sdt>
            <w:r w:rsidR="0080685F" w:rsidRPr="00CE2C5B">
              <w:rPr>
                <w:bCs/>
              </w:rPr>
              <w:t xml:space="preserve"> </w:t>
            </w:r>
          </w:p>
          <w:p w14:paraId="3F1B25DE" w14:textId="77777777" w:rsidR="00506FC3" w:rsidRPr="00506FC3" w:rsidRDefault="00506FC3" w:rsidP="0080685F">
            <w:pPr>
              <w:spacing w:before="0" w:after="0" w:line="240" w:lineRule="auto"/>
              <w:jc w:val="both"/>
              <w:rPr>
                <w:bCs/>
                <w:sz w:val="8"/>
                <w:szCs w:val="8"/>
              </w:rPr>
            </w:pPr>
          </w:p>
          <w:p w14:paraId="5BAAAFEE" w14:textId="13A1ACB3" w:rsidR="0080685F" w:rsidRDefault="00000000" w:rsidP="0080685F">
            <w:pPr>
              <w:spacing w:before="0" w:after="0" w:line="240" w:lineRule="auto"/>
              <w:jc w:val="both"/>
              <w:rPr>
                <w:bCs/>
              </w:rPr>
            </w:pPr>
            <w:sdt>
              <w:sdtPr>
                <w:rPr>
                  <w:rFonts w:ascii="MS Gothic" w:eastAsia="MS Gothic" w:hAnsi="MS Gothic"/>
                  <w:bCs/>
                  <w:color w:val="2B579A"/>
                  <w:shd w:val="clear" w:color="auto" w:fill="E6E6E6"/>
                </w:rPr>
                <w:id w:val="-1578511184"/>
                <w14:checkbox>
                  <w14:checked w14:val="0"/>
                  <w14:checkedState w14:val="2612" w14:font="MS Gothic"/>
                  <w14:uncheckedState w14:val="2610" w14:font="MS Gothic"/>
                </w14:checkbox>
              </w:sdtPr>
              <w:sdtContent>
                <w:r w:rsidR="0080685F" w:rsidRPr="00CE2C5B">
                  <w:rPr>
                    <w:rFonts w:ascii="MS Gothic" w:eastAsia="MS Gothic" w:hAnsi="MS Gothic" w:hint="eastAsia"/>
                    <w:bCs/>
                  </w:rPr>
                  <w:t>☐</w:t>
                </w:r>
              </w:sdtContent>
            </w:sdt>
            <w:r w:rsidR="0080685F" w:rsidRPr="00CE2C5B">
              <w:rPr>
                <w:bCs/>
              </w:rPr>
              <w:t xml:space="preserve"> </w:t>
            </w:r>
          </w:p>
          <w:p w14:paraId="0E5C7DC9" w14:textId="77777777" w:rsidR="0056359E" w:rsidRPr="0056359E" w:rsidRDefault="0056359E" w:rsidP="0080685F">
            <w:pPr>
              <w:spacing w:before="0" w:after="0" w:line="240" w:lineRule="auto"/>
              <w:jc w:val="both"/>
              <w:rPr>
                <w:bCs/>
                <w:sz w:val="8"/>
                <w:szCs w:val="8"/>
              </w:rPr>
            </w:pPr>
          </w:p>
          <w:p w14:paraId="55392FE1" w14:textId="331D660D" w:rsidR="0080685F" w:rsidRDefault="00000000" w:rsidP="0056359E">
            <w:pPr>
              <w:spacing w:before="0" w:after="0" w:line="240" w:lineRule="auto"/>
              <w:jc w:val="both"/>
              <w:rPr>
                <w:bCs/>
              </w:rPr>
            </w:pPr>
            <w:sdt>
              <w:sdtPr>
                <w:rPr>
                  <w:rFonts w:ascii="MS Gothic" w:eastAsia="MS Gothic" w:hAnsi="MS Gothic"/>
                  <w:bCs/>
                  <w:color w:val="2B579A"/>
                  <w:shd w:val="clear" w:color="auto" w:fill="E6E6E6"/>
                </w:rPr>
                <w:id w:val="-2140022020"/>
                <w14:checkbox>
                  <w14:checked w14:val="0"/>
                  <w14:checkedState w14:val="2612" w14:font="MS Gothic"/>
                  <w14:uncheckedState w14:val="2610" w14:font="MS Gothic"/>
                </w14:checkbox>
              </w:sdtPr>
              <w:sdtContent>
                <w:r w:rsidR="0056359E" w:rsidRPr="00CE2C5B">
                  <w:rPr>
                    <w:rFonts w:ascii="MS Gothic" w:eastAsia="MS Gothic" w:hAnsi="MS Gothic" w:hint="eastAsia"/>
                    <w:bCs/>
                  </w:rPr>
                  <w:t>☐</w:t>
                </w:r>
              </w:sdtContent>
            </w:sdt>
            <w:r w:rsidR="0056359E" w:rsidRPr="00CE2C5B">
              <w:rPr>
                <w:bCs/>
              </w:rPr>
              <w:t xml:space="preserve"> </w:t>
            </w:r>
          </w:p>
        </w:tc>
        <w:tc>
          <w:tcPr>
            <w:tcW w:w="7920" w:type="dxa"/>
          </w:tcPr>
          <w:p w14:paraId="6C64BE87" w14:textId="77777777" w:rsidR="0080685F" w:rsidRDefault="0080685F" w:rsidP="0080685F">
            <w:pPr>
              <w:spacing w:before="0" w:after="0" w:line="240" w:lineRule="auto"/>
              <w:jc w:val="both"/>
              <w:rPr>
                <w:bCs/>
              </w:rPr>
            </w:pPr>
            <w:r>
              <w:rPr>
                <w:bCs/>
              </w:rPr>
              <w:t xml:space="preserve">Chronic Homelessness 100% Dedicated </w:t>
            </w:r>
          </w:p>
          <w:p w14:paraId="73E976E4" w14:textId="77777777" w:rsidR="0080685F" w:rsidRPr="0080685F" w:rsidRDefault="0080685F" w:rsidP="0080685F">
            <w:pPr>
              <w:spacing w:before="0" w:after="0" w:line="240" w:lineRule="auto"/>
              <w:jc w:val="both"/>
              <w:rPr>
                <w:bCs/>
                <w:sz w:val="8"/>
                <w:szCs w:val="8"/>
              </w:rPr>
            </w:pPr>
          </w:p>
          <w:p w14:paraId="75693AF8" w14:textId="6C329AAD" w:rsidR="0080685F" w:rsidRDefault="0080685F" w:rsidP="0080685F">
            <w:pPr>
              <w:spacing w:before="0" w:after="0" w:line="240" w:lineRule="auto"/>
              <w:jc w:val="both"/>
              <w:rPr>
                <w:bCs/>
              </w:rPr>
            </w:pPr>
            <w:r>
              <w:rPr>
                <w:bCs/>
              </w:rPr>
              <w:t xml:space="preserve">Chronic Homelessness </w:t>
            </w:r>
            <w:proofErr w:type="spellStart"/>
            <w:r>
              <w:rPr>
                <w:bCs/>
              </w:rPr>
              <w:t>DedicatedPLUS</w:t>
            </w:r>
            <w:proofErr w:type="spellEnd"/>
          </w:p>
          <w:p w14:paraId="6088F17C" w14:textId="77777777" w:rsidR="0080685F" w:rsidRPr="00506FC3" w:rsidRDefault="0080685F" w:rsidP="0080685F">
            <w:pPr>
              <w:spacing w:before="0" w:after="0" w:line="240" w:lineRule="auto"/>
              <w:jc w:val="both"/>
              <w:rPr>
                <w:bCs/>
                <w:sz w:val="16"/>
                <w:szCs w:val="16"/>
              </w:rPr>
            </w:pPr>
          </w:p>
          <w:p w14:paraId="7DDE7040" w14:textId="2C6D522E" w:rsidR="0080685F" w:rsidRDefault="003B0785" w:rsidP="0080685F">
            <w:pPr>
              <w:pStyle w:val="ListParagraph"/>
              <w:spacing w:before="0" w:after="0" w:line="240" w:lineRule="auto"/>
              <w:ind w:left="0"/>
              <w:contextualSpacing w:val="0"/>
              <w:jc w:val="both"/>
              <w:rPr>
                <w:bCs/>
              </w:rPr>
            </w:pPr>
            <w:r>
              <w:rPr>
                <w:bCs/>
              </w:rPr>
              <w:t>Unsheltered Homelessness</w:t>
            </w:r>
          </w:p>
          <w:p w14:paraId="55D89432" w14:textId="77777777" w:rsidR="0080685F" w:rsidRPr="00506FC3" w:rsidRDefault="0080685F" w:rsidP="0080685F">
            <w:pPr>
              <w:pStyle w:val="ListParagraph"/>
              <w:spacing w:before="0" w:after="0" w:line="240" w:lineRule="auto"/>
              <w:ind w:left="0"/>
              <w:contextualSpacing w:val="0"/>
              <w:jc w:val="both"/>
              <w:rPr>
                <w:bCs/>
                <w:sz w:val="10"/>
                <w:szCs w:val="10"/>
              </w:rPr>
            </w:pPr>
          </w:p>
          <w:p w14:paraId="635DC3F4" w14:textId="670B1239" w:rsidR="0080685F" w:rsidRDefault="0080685F" w:rsidP="0080685F">
            <w:pPr>
              <w:pStyle w:val="ListParagraph"/>
              <w:spacing w:before="0" w:after="0" w:line="240" w:lineRule="auto"/>
              <w:ind w:left="0"/>
              <w:contextualSpacing w:val="0"/>
              <w:jc w:val="both"/>
              <w:rPr>
                <w:bCs/>
              </w:rPr>
            </w:pPr>
            <w:r>
              <w:rPr>
                <w:bCs/>
              </w:rPr>
              <w:t>HIV/AIDS</w:t>
            </w:r>
          </w:p>
          <w:p w14:paraId="2E559510" w14:textId="77777777" w:rsidR="0080685F" w:rsidRPr="0080685F" w:rsidRDefault="0080685F" w:rsidP="0080685F">
            <w:pPr>
              <w:pStyle w:val="ListParagraph"/>
              <w:spacing w:before="0" w:after="0" w:line="240" w:lineRule="auto"/>
              <w:ind w:left="0"/>
              <w:contextualSpacing w:val="0"/>
              <w:jc w:val="both"/>
              <w:rPr>
                <w:bCs/>
                <w:sz w:val="8"/>
                <w:szCs w:val="8"/>
              </w:rPr>
            </w:pPr>
          </w:p>
          <w:p w14:paraId="50A24D74" w14:textId="5FD99D44" w:rsidR="0080685F" w:rsidRDefault="003B0785" w:rsidP="0080685F">
            <w:pPr>
              <w:pStyle w:val="ListParagraph"/>
              <w:spacing w:before="0" w:after="0" w:line="240" w:lineRule="auto"/>
              <w:ind w:left="0"/>
              <w:contextualSpacing w:val="0"/>
              <w:jc w:val="both"/>
              <w:rPr>
                <w:bCs/>
              </w:rPr>
            </w:pPr>
            <w:r>
              <w:rPr>
                <w:bCs/>
              </w:rPr>
              <w:t>Serious Mental Illness/Substance Abuse</w:t>
            </w:r>
          </w:p>
          <w:p w14:paraId="02889C05" w14:textId="77777777" w:rsidR="00506FC3" w:rsidRPr="00506FC3" w:rsidRDefault="00506FC3" w:rsidP="0080685F">
            <w:pPr>
              <w:pStyle w:val="ListParagraph"/>
              <w:spacing w:before="0" w:after="0" w:line="240" w:lineRule="auto"/>
              <w:ind w:left="0"/>
              <w:contextualSpacing w:val="0"/>
              <w:jc w:val="both"/>
              <w:rPr>
                <w:bCs/>
                <w:sz w:val="12"/>
                <w:szCs w:val="12"/>
              </w:rPr>
            </w:pPr>
          </w:p>
          <w:p w14:paraId="6A41529C" w14:textId="77777777" w:rsidR="0080685F" w:rsidRDefault="0080685F" w:rsidP="0080685F">
            <w:pPr>
              <w:pStyle w:val="ListParagraph"/>
              <w:spacing w:before="0" w:after="0" w:line="240" w:lineRule="auto"/>
              <w:ind w:left="0"/>
              <w:contextualSpacing w:val="0"/>
              <w:jc w:val="both"/>
              <w:rPr>
                <w:bCs/>
              </w:rPr>
            </w:pPr>
            <w:r>
              <w:rPr>
                <w:bCs/>
              </w:rPr>
              <w:t xml:space="preserve">Domestic Violence </w:t>
            </w:r>
          </w:p>
          <w:p w14:paraId="2B95053F" w14:textId="77777777" w:rsidR="00506FC3" w:rsidRPr="00506FC3" w:rsidRDefault="00506FC3" w:rsidP="0080685F">
            <w:pPr>
              <w:pStyle w:val="ListParagraph"/>
              <w:spacing w:before="0" w:after="0" w:line="240" w:lineRule="auto"/>
              <w:ind w:left="0"/>
              <w:contextualSpacing w:val="0"/>
              <w:jc w:val="both"/>
              <w:rPr>
                <w:bCs/>
                <w:sz w:val="8"/>
                <w:szCs w:val="8"/>
              </w:rPr>
            </w:pPr>
          </w:p>
          <w:p w14:paraId="07075005" w14:textId="77777777" w:rsidR="0080685F" w:rsidRDefault="0080685F" w:rsidP="0080685F">
            <w:pPr>
              <w:pStyle w:val="ListParagraph"/>
              <w:spacing w:before="0" w:after="0" w:line="240" w:lineRule="auto"/>
              <w:ind w:left="0"/>
              <w:contextualSpacing w:val="0"/>
              <w:jc w:val="both"/>
              <w:rPr>
                <w:bCs/>
              </w:rPr>
            </w:pPr>
            <w:r>
              <w:rPr>
                <w:bCs/>
              </w:rPr>
              <w:t>Physical Disability</w:t>
            </w:r>
          </w:p>
          <w:p w14:paraId="39489C3C" w14:textId="77777777" w:rsidR="00506FC3" w:rsidRPr="00506FC3" w:rsidRDefault="00506FC3" w:rsidP="0080685F">
            <w:pPr>
              <w:pStyle w:val="ListParagraph"/>
              <w:spacing w:before="0" w:after="0" w:line="240" w:lineRule="auto"/>
              <w:ind w:left="0"/>
              <w:contextualSpacing w:val="0"/>
              <w:jc w:val="both"/>
              <w:rPr>
                <w:bCs/>
                <w:sz w:val="12"/>
                <w:szCs w:val="12"/>
              </w:rPr>
            </w:pPr>
          </w:p>
          <w:p w14:paraId="5F4EF711" w14:textId="77777777" w:rsidR="0080685F" w:rsidRDefault="0080685F" w:rsidP="0080685F">
            <w:pPr>
              <w:pStyle w:val="ListParagraph"/>
              <w:spacing w:before="0" w:after="0" w:line="240" w:lineRule="auto"/>
              <w:ind w:left="0"/>
              <w:contextualSpacing w:val="0"/>
              <w:jc w:val="both"/>
              <w:rPr>
                <w:bCs/>
              </w:rPr>
            </w:pPr>
            <w:r>
              <w:rPr>
                <w:bCs/>
              </w:rPr>
              <w:t>Developmental Disability</w:t>
            </w:r>
          </w:p>
          <w:p w14:paraId="2735CC85" w14:textId="77777777" w:rsidR="00506FC3" w:rsidRPr="0056359E" w:rsidRDefault="00506FC3" w:rsidP="0080685F">
            <w:pPr>
              <w:pStyle w:val="ListParagraph"/>
              <w:spacing w:before="0" w:after="0" w:line="240" w:lineRule="auto"/>
              <w:ind w:left="0"/>
              <w:contextualSpacing w:val="0"/>
              <w:jc w:val="both"/>
              <w:rPr>
                <w:bCs/>
                <w:sz w:val="14"/>
                <w:szCs w:val="14"/>
              </w:rPr>
            </w:pPr>
          </w:p>
          <w:p w14:paraId="03926ACA" w14:textId="1B9C604C" w:rsidR="0080685F" w:rsidRDefault="0080685F" w:rsidP="0080685F">
            <w:pPr>
              <w:pStyle w:val="ListParagraph"/>
              <w:spacing w:before="0" w:after="0" w:line="240" w:lineRule="auto"/>
              <w:ind w:left="0"/>
              <w:contextualSpacing w:val="0"/>
              <w:jc w:val="both"/>
              <w:rPr>
                <w:bCs/>
              </w:rPr>
            </w:pPr>
            <w:r>
              <w:rPr>
                <w:bCs/>
              </w:rPr>
              <w:t>Youth and Young Adults</w:t>
            </w:r>
          </w:p>
          <w:p w14:paraId="074B524E" w14:textId="77777777" w:rsidR="00506FC3" w:rsidRPr="0056359E" w:rsidRDefault="00506FC3" w:rsidP="0080685F">
            <w:pPr>
              <w:pStyle w:val="ListParagraph"/>
              <w:spacing w:before="0" w:after="0" w:line="240" w:lineRule="auto"/>
              <w:ind w:left="0"/>
              <w:contextualSpacing w:val="0"/>
              <w:jc w:val="both"/>
              <w:rPr>
                <w:bCs/>
                <w:sz w:val="12"/>
                <w:szCs w:val="12"/>
              </w:rPr>
            </w:pPr>
          </w:p>
          <w:p w14:paraId="52D85C91" w14:textId="016C34DA" w:rsidR="0080685F" w:rsidRDefault="0080685F" w:rsidP="0080685F">
            <w:pPr>
              <w:pStyle w:val="ListParagraph"/>
              <w:spacing w:before="0" w:after="0" w:line="240" w:lineRule="auto"/>
              <w:ind w:left="0"/>
              <w:contextualSpacing w:val="0"/>
              <w:jc w:val="both"/>
              <w:rPr>
                <w:bCs/>
              </w:rPr>
            </w:pPr>
            <w:r>
              <w:rPr>
                <w:bCs/>
              </w:rPr>
              <w:t xml:space="preserve">Persons Not Represented by a Listed Subpopulation </w:t>
            </w:r>
          </w:p>
          <w:p w14:paraId="735BF11A" w14:textId="77777777" w:rsidR="00506FC3" w:rsidRPr="00506FC3" w:rsidRDefault="00506FC3" w:rsidP="0080685F">
            <w:pPr>
              <w:pStyle w:val="ListParagraph"/>
              <w:spacing w:before="0" w:after="0" w:line="240" w:lineRule="auto"/>
              <w:ind w:left="0"/>
              <w:contextualSpacing w:val="0"/>
              <w:jc w:val="both"/>
              <w:rPr>
                <w:bCs/>
                <w:sz w:val="8"/>
                <w:szCs w:val="8"/>
              </w:rPr>
            </w:pPr>
          </w:p>
          <w:p w14:paraId="0DEEA062" w14:textId="4948F7A7" w:rsidR="0080685F" w:rsidRDefault="0080685F" w:rsidP="0080685F">
            <w:pPr>
              <w:pStyle w:val="ListParagraph"/>
              <w:spacing w:before="0" w:after="0" w:line="240" w:lineRule="auto"/>
              <w:ind w:left="0"/>
              <w:contextualSpacing w:val="0"/>
              <w:jc w:val="both"/>
              <w:rPr>
                <w:bCs/>
              </w:rPr>
            </w:pPr>
            <w:r>
              <w:rPr>
                <w:bCs/>
              </w:rPr>
              <w:t>N/A</w:t>
            </w:r>
          </w:p>
        </w:tc>
      </w:tr>
    </w:tbl>
    <w:p w14:paraId="6717A0A7" w14:textId="77777777" w:rsidR="007C35B9" w:rsidRDefault="007C35B9" w:rsidP="0019553D">
      <w:pPr>
        <w:pStyle w:val="ListParagraph"/>
        <w:spacing w:line="240" w:lineRule="auto"/>
        <w:contextualSpacing w:val="0"/>
        <w:rPr>
          <w:bCs/>
        </w:rPr>
      </w:pPr>
    </w:p>
    <w:p w14:paraId="5D55E44A" w14:textId="29FF8975" w:rsidR="007C35B9" w:rsidRPr="008E49F3" w:rsidRDefault="007C35B9" w:rsidP="000355A4">
      <w:pPr>
        <w:spacing w:before="0" w:after="0" w:line="240" w:lineRule="auto"/>
        <w:ind w:left="720"/>
        <w:rPr>
          <w:bCs/>
        </w:rPr>
      </w:pPr>
      <w:r w:rsidRPr="008E49F3">
        <w:rPr>
          <w:bCs/>
        </w:rPr>
        <w:t xml:space="preserve">Population: Provide any additional information regarding the population your program will </w:t>
      </w:r>
      <w:proofErr w:type="gramStart"/>
      <w:r w:rsidRPr="008E49F3">
        <w:rPr>
          <w:bCs/>
        </w:rPr>
        <w:t>serves</w:t>
      </w:r>
      <w:proofErr w:type="gramEnd"/>
      <w:r w:rsidRPr="008E49F3">
        <w:rPr>
          <w:bCs/>
        </w:rPr>
        <w:t xml:space="preserve">/will serve. </w:t>
      </w:r>
    </w:p>
    <w:p w14:paraId="0724E5CD" w14:textId="5B0EEFF0" w:rsidR="00E123F0" w:rsidRDefault="00E123F0" w:rsidP="000355A4">
      <w:pPr>
        <w:pStyle w:val="ListParagraph"/>
        <w:spacing w:before="0" w:after="0" w:line="240" w:lineRule="auto"/>
        <w:contextualSpacing w:val="0"/>
        <w:rPr>
          <w:bCs/>
        </w:rPr>
      </w:pPr>
      <w:r w:rsidRPr="00E123F0">
        <w:rPr>
          <w:bCs/>
        </w:rPr>
        <w:t xml:space="preserve">Limit: </w:t>
      </w:r>
      <w:r w:rsidR="003343CA">
        <w:rPr>
          <w:bCs/>
        </w:rPr>
        <w:t>1</w:t>
      </w:r>
      <w:r w:rsidRPr="00E123F0">
        <w:rPr>
          <w:bCs/>
        </w:rPr>
        <w:t>,000 characters (spaces included)</w:t>
      </w:r>
    </w:p>
    <w:p w14:paraId="2149A7F8" w14:textId="74F48BD1" w:rsidR="003D6A44" w:rsidRPr="00D643DC" w:rsidRDefault="00D643DC" w:rsidP="00D643DC">
      <w:pPr>
        <w:spacing w:line="240" w:lineRule="auto"/>
        <w:rPr>
          <w:bCs/>
        </w:rPr>
      </w:pPr>
      <w:r>
        <w:rPr>
          <w:noProof/>
          <w:color w:val="2B579A"/>
          <w:shd w:val="clear" w:color="auto" w:fill="E6E6E6"/>
        </w:rPr>
        <mc:AlternateContent>
          <mc:Choice Requires="wps">
            <w:drawing>
              <wp:inline distT="0" distB="0" distL="0" distR="0" wp14:anchorId="64A4C3A4" wp14:editId="46B10C3A">
                <wp:extent cx="5905500" cy="1362075"/>
                <wp:effectExtent l="0" t="0" r="19050" b="28575"/>
                <wp:docPr id="835678325" name="Text Box 835678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62075"/>
                        </a:xfrm>
                        <a:prstGeom prst="rect">
                          <a:avLst/>
                        </a:prstGeom>
                        <a:solidFill>
                          <a:srgbClr val="FFFFFF"/>
                        </a:solidFill>
                        <a:ln w="9525">
                          <a:solidFill>
                            <a:srgbClr val="000000"/>
                          </a:solidFill>
                          <a:miter lim="800000"/>
                          <a:headEnd/>
                          <a:tailEnd/>
                        </a:ln>
                      </wps:spPr>
                      <wps:txbx>
                        <w:txbxContent>
                          <w:p w14:paraId="2CAF23EB" w14:textId="77777777" w:rsidR="00D643DC" w:rsidRDefault="00D643DC" w:rsidP="00D643DC"/>
                          <w:p w14:paraId="5601C7D6" w14:textId="77777777" w:rsidR="00D643DC" w:rsidRDefault="00D643DC" w:rsidP="00D643DC">
                            <w:pPr>
                              <w:ind w:left="-180"/>
                            </w:pPr>
                          </w:p>
                        </w:txbxContent>
                      </wps:txbx>
                      <wps:bodyPr rot="0" vert="horz" wrap="square" lIns="91440" tIns="45720" rIns="91440" bIns="45720" anchor="t" anchorCtr="0">
                        <a:noAutofit/>
                      </wps:bodyPr>
                    </wps:wsp>
                  </a:graphicData>
                </a:graphic>
              </wp:inline>
            </w:drawing>
          </mc:Choice>
          <mc:Fallback>
            <w:pict>
              <v:shape w14:anchorId="64A4C3A4" id="Text Box 835678325" o:spid="_x0000_s1029" type="#_x0000_t202" style="width:46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">
                <v:textbox>
                  <w:txbxContent>
                    <w:p w14:paraId="2CAF23EB" w14:textId="77777777" w:rsidR="00D643DC" w:rsidRDefault="00D643DC" w:rsidP="00D643DC"/>
                    <w:p w14:paraId="5601C7D6" w14:textId="77777777" w:rsidR="00D643DC" w:rsidRDefault="00D643DC" w:rsidP="00D643DC">
                      <w:pPr>
                        <w:ind w:left="-180"/>
                      </w:pPr>
                    </w:p>
                  </w:txbxContent>
                </v:textbox>
                <w10:anchorlock/>
              </v:shape>
            </w:pict>
          </mc:Fallback>
        </mc:AlternateContent>
      </w:r>
    </w:p>
    <w:p w14:paraId="2D9092E9" w14:textId="07B6E859" w:rsidR="00E123F0" w:rsidRPr="0043282C" w:rsidRDefault="00E123F0" w:rsidP="00C0354C">
      <w:pPr>
        <w:pStyle w:val="ListParagraph"/>
        <w:numPr>
          <w:ilvl w:val="0"/>
          <w:numId w:val="31"/>
        </w:numPr>
        <w:spacing w:before="0" w:after="0" w:line="240" w:lineRule="auto"/>
        <w:contextualSpacing w:val="0"/>
        <w:rPr>
          <w:bCs/>
        </w:rPr>
      </w:pPr>
      <w:r>
        <w:t xml:space="preserve">How will the </w:t>
      </w:r>
      <w:r w:rsidRPr="3289F48A">
        <w:rPr>
          <w:rStyle w:val="IntenseEmphasis"/>
        </w:rPr>
        <w:t xml:space="preserve">type, scale, and location of </w:t>
      </w:r>
      <w:r w:rsidR="0039186F">
        <w:rPr>
          <w:rStyle w:val="IntenseEmphasis"/>
        </w:rPr>
        <w:t xml:space="preserve">the services and </w:t>
      </w:r>
      <w:r w:rsidRPr="3289F48A">
        <w:rPr>
          <w:rStyle w:val="IntenseEmphasis"/>
        </w:rPr>
        <w:t xml:space="preserve">housing </w:t>
      </w:r>
      <w:r>
        <w:t>meet the needs of the clients to be served</w:t>
      </w:r>
      <w:r w:rsidR="0043282C">
        <w:t xml:space="preserve"> and address racial, ethnic, and gender-based disparities</w:t>
      </w:r>
      <w:r>
        <w:t>?</w:t>
      </w:r>
      <w:r w:rsidR="0039186F">
        <w:t xml:space="preserve"> Include estimated demogra</w:t>
      </w:r>
      <w:r w:rsidR="00735E8D">
        <w:t xml:space="preserve">phic numbers. Include how the services will support the </w:t>
      </w:r>
      <w:r w:rsidR="004E5DE9">
        <w:t>CoC in improving System Performance Measures related to dec</w:t>
      </w:r>
      <w:r w:rsidR="00F32CB0">
        <w:t>reasing the amount of time people experience homelessness</w:t>
      </w:r>
      <w:r w:rsidR="00A01F5F">
        <w:t xml:space="preserve"> and how performance will be monitored</w:t>
      </w:r>
      <w:r w:rsidR="00F32CB0">
        <w:t>.</w:t>
      </w:r>
    </w:p>
    <w:p w14:paraId="1E60B948" w14:textId="3D4E0133" w:rsidR="00E123F0" w:rsidRDefault="00E123F0" w:rsidP="000355A4">
      <w:pPr>
        <w:pStyle w:val="ListParagraph"/>
        <w:spacing w:before="0" w:after="0" w:line="240" w:lineRule="auto"/>
        <w:contextualSpacing w:val="0"/>
        <w:rPr>
          <w:bCs/>
        </w:rPr>
      </w:pPr>
      <w:r w:rsidRPr="00E123F0">
        <w:rPr>
          <w:bCs/>
        </w:rPr>
        <w:t xml:space="preserve">Limit: </w:t>
      </w:r>
      <w:r w:rsidR="003343CA">
        <w:rPr>
          <w:bCs/>
        </w:rPr>
        <w:t>3</w:t>
      </w:r>
      <w:r w:rsidRPr="00E123F0">
        <w:rPr>
          <w:bCs/>
        </w:rPr>
        <w:t>,000 characters (spaces included)</w:t>
      </w:r>
    </w:p>
    <w:p w14:paraId="7490C5DC" w14:textId="6878927D" w:rsidR="003D6A44" w:rsidRPr="00D643DC" w:rsidRDefault="00D643DC" w:rsidP="00D643DC">
      <w:pPr>
        <w:spacing w:line="240" w:lineRule="auto"/>
        <w:rPr>
          <w:bCs/>
        </w:rPr>
      </w:pPr>
      <w:r>
        <w:rPr>
          <w:noProof/>
          <w:color w:val="2B579A"/>
          <w:shd w:val="clear" w:color="auto" w:fill="E6E6E6"/>
        </w:rPr>
        <mc:AlternateContent>
          <mc:Choice Requires="wps">
            <w:drawing>
              <wp:inline distT="0" distB="0" distL="0" distR="0" wp14:anchorId="7498BC52" wp14:editId="109F792F">
                <wp:extent cx="5943600" cy="1830251"/>
                <wp:effectExtent l="0" t="0" r="19050" b="17780"/>
                <wp:docPr id="615797588" name="Text Box 615797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50475D2D" w14:textId="77777777" w:rsidR="00D643DC" w:rsidRDefault="00D643DC" w:rsidP="00D643DC"/>
                          <w:p w14:paraId="5CCE70FF" w14:textId="77777777" w:rsidR="00D643DC" w:rsidRDefault="00D643DC" w:rsidP="00D643DC">
                            <w:pPr>
                              <w:ind w:left="-180"/>
                            </w:pPr>
                          </w:p>
                        </w:txbxContent>
                      </wps:txbx>
                      <wps:bodyPr rot="0" vert="horz" wrap="square" lIns="91440" tIns="45720" rIns="91440" bIns="45720" anchor="t" anchorCtr="0">
                        <a:noAutofit/>
                      </wps:bodyPr>
                    </wps:wsp>
                  </a:graphicData>
                </a:graphic>
              </wp:inline>
            </w:drawing>
          </mc:Choice>
          <mc:Fallback>
            <w:pict>
              <v:shape w14:anchorId="7498BC52" id="Text Box 615797588" o:spid="_x0000_s1030"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YqFQIAACcEAAAOAAAAZHJzL2Uyb0RvYy54bWysU81u2zAMvg/YOwi6L3bSpEu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">
                <v:textbox>
                  <w:txbxContent>
                    <w:p w14:paraId="50475D2D" w14:textId="77777777" w:rsidR="00D643DC" w:rsidRDefault="00D643DC" w:rsidP="00D643DC"/>
                    <w:p w14:paraId="5CCE70FF" w14:textId="77777777" w:rsidR="00D643DC" w:rsidRDefault="00D643DC" w:rsidP="00D643DC">
                      <w:pPr>
                        <w:ind w:left="-180"/>
                      </w:pPr>
                    </w:p>
                  </w:txbxContent>
                </v:textbox>
                <w10:anchorlock/>
              </v:shape>
            </w:pict>
          </mc:Fallback>
        </mc:AlternateContent>
      </w:r>
    </w:p>
    <w:p w14:paraId="7FB0C150" w14:textId="7E0CFC8A" w:rsidR="00E123F0" w:rsidRDefault="00E123F0" w:rsidP="00C0354C">
      <w:pPr>
        <w:pStyle w:val="ListParagraph"/>
        <w:numPr>
          <w:ilvl w:val="0"/>
          <w:numId w:val="31"/>
        </w:numPr>
        <w:spacing w:before="0" w:after="0" w:line="240" w:lineRule="auto"/>
        <w:contextualSpacing w:val="0"/>
        <w:rPr>
          <w:bCs/>
        </w:rPr>
      </w:pPr>
      <w:r>
        <w:t xml:space="preserve">How will the </w:t>
      </w:r>
      <w:r w:rsidRPr="3289F48A">
        <w:rPr>
          <w:rStyle w:val="IntenseEmphasis"/>
        </w:rPr>
        <w:t>type and scale of supportive services</w:t>
      </w:r>
      <w:r>
        <w:t xml:space="preserve">, regardless of funding source, meet the needs of </w:t>
      </w:r>
      <w:r w:rsidR="008E49F3">
        <w:t>program participants</w:t>
      </w:r>
      <w:r>
        <w:t xml:space="preserve"> to be served</w:t>
      </w:r>
      <w:r w:rsidR="0043282C">
        <w:t xml:space="preserve"> and address racial, ethnic, and gender-based disparities</w:t>
      </w:r>
      <w:r>
        <w:t xml:space="preserve">? </w:t>
      </w:r>
    </w:p>
    <w:p w14:paraId="6A397AC9" w14:textId="71038992" w:rsidR="00E123F0" w:rsidRDefault="00E123F0" w:rsidP="000355A4">
      <w:pPr>
        <w:pStyle w:val="ListParagraph"/>
        <w:spacing w:before="0" w:after="0" w:line="240" w:lineRule="auto"/>
        <w:contextualSpacing w:val="0"/>
        <w:rPr>
          <w:bCs/>
        </w:rPr>
      </w:pPr>
      <w:r w:rsidRPr="00E123F0">
        <w:rPr>
          <w:bCs/>
        </w:rPr>
        <w:t xml:space="preserve">Limit: </w:t>
      </w:r>
      <w:r w:rsidR="003343CA">
        <w:rPr>
          <w:bCs/>
        </w:rPr>
        <w:t>3</w:t>
      </w:r>
      <w:r w:rsidRPr="00E123F0">
        <w:rPr>
          <w:bCs/>
        </w:rPr>
        <w:t>,000 characters (spaces included</w:t>
      </w:r>
      <w:r w:rsidR="003343CA">
        <w:rPr>
          <w:bCs/>
        </w:rPr>
        <w:t>)</w:t>
      </w:r>
    </w:p>
    <w:p w14:paraId="2FC1A199" w14:textId="0D8849DB" w:rsidR="003D6A44" w:rsidRPr="00D643DC" w:rsidRDefault="00D643DC" w:rsidP="00D643DC">
      <w:pPr>
        <w:spacing w:line="240" w:lineRule="auto"/>
        <w:rPr>
          <w:bCs/>
        </w:rPr>
      </w:pPr>
      <w:r>
        <w:rPr>
          <w:noProof/>
          <w:color w:val="2B579A"/>
          <w:shd w:val="clear" w:color="auto" w:fill="E6E6E6"/>
        </w:rPr>
        <mc:AlternateContent>
          <mc:Choice Requires="wps">
            <w:drawing>
              <wp:inline distT="0" distB="0" distL="0" distR="0" wp14:anchorId="4086137A" wp14:editId="34ED03CA">
                <wp:extent cx="5943600" cy="1830251"/>
                <wp:effectExtent l="0" t="0" r="19050" b="17780"/>
                <wp:docPr id="2055445805" name="Text Box 2055445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73DBD05A" w14:textId="77777777" w:rsidR="00D643DC" w:rsidRDefault="00D643DC" w:rsidP="00D643DC"/>
                          <w:p w14:paraId="52D510F2" w14:textId="77777777" w:rsidR="00D643DC" w:rsidRDefault="00D643DC" w:rsidP="00D643DC">
                            <w:pPr>
                              <w:ind w:left="-180"/>
                            </w:pPr>
                          </w:p>
                        </w:txbxContent>
                      </wps:txbx>
                      <wps:bodyPr rot="0" vert="horz" wrap="square" lIns="91440" tIns="45720" rIns="91440" bIns="45720" anchor="t" anchorCtr="0">
                        <a:noAutofit/>
                      </wps:bodyPr>
                    </wps:wsp>
                  </a:graphicData>
                </a:graphic>
              </wp:inline>
            </w:drawing>
          </mc:Choice>
          <mc:Fallback>
            <w:pict>
              <v:shape w14:anchorId="4086137A" id="Text Box 2055445805" o:spid="_x0000_s1031"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">
                <v:textbox>
                  <w:txbxContent>
                    <w:p w14:paraId="73DBD05A" w14:textId="77777777" w:rsidR="00D643DC" w:rsidRDefault="00D643DC" w:rsidP="00D643DC"/>
                    <w:p w14:paraId="52D510F2" w14:textId="77777777" w:rsidR="00D643DC" w:rsidRDefault="00D643DC" w:rsidP="00D643DC">
                      <w:pPr>
                        <w:ind w:left="-180"/>
                      </w:pPr>
                    </w:p>
                  </w:txbxContent>
                </v:textbox>
                <w10:anchorlock/>
              </v:shape>
            </w:pict>
          </mc:Fallback>
        </mc:AlternateContent>
      </w:r>
    </w:p>
    <w:p w14:paraId="6B47CB37" w14:textId="77A40EED" w:rsidR="00822CCB" w:rsidRPr="00C900DD" w:rsidRDefault="00822CCB" w:rsidP="00C0354C">
      <w:pPr>
        <w:pStyle w:val="ListParagraph"/>
        <w:numPr>
          <w:ilvl w:val="0"/>
          <w:numId w:val="31"/>
        </w:numPr>
        <w:spacing w:before="0" w:after="0" w:line="240" w:lineRule="auto"/>
        <w:rPr>
          <w:color w:val="000000" w:themeColor="text1"/>
        </w:rPr>
      </w:pPr>
      <w:r w:rsidRPr="3289F48A">
        <w:rPr>
          <w:color w:val="000000" w:themeColor="text1"/>
        </w:rPr>
        <w:t xml:space="preserve">How will the </w:t>
      </w:r>
      <w:r w:rsidRPr="3289F48A">
        <w:rPr>
          <w:b/>
          <w:bCs/>
          <w:color w:val="000000" w:themeColor="text1"/>
        </w:rPr>
        <w:t>project develop a strategy</w:t>
      </w:r>
      <w:r w:rsidRPr="3289F48A">
        <w:rPr>
          <w:color w:val="000000" w:themeColor="text1"/>
        </w:rPr>
        <w:t xml:space="preserve"> for providing supportive services to those </w:t>
      </w:r>
      <w:r w:rsidR="00380B1C">
        <w:rPr>
          <w:color w:val="000000" w:themeColor="text1"/>
        </w:rPr>
        <w:t>who are less likely to access</w:t>
      </w:r>
      <w:r w:rsidR="00E752EC">
        <w:rPr>
          <w:color w:val="000000" w:themeColor="text1"/>
        </w:rPr>
        <w:t xml:space="preserve"> </w:t>
      </w:r>
      <w:r w:rsidR="00380B1C">
        <w:rPr>
          <w:color w:val="000000" w:themeColor="text1"/>
        </w:rPr>
        <w:t>and have significant housing and service barriers</w:t>
      </w:r>
      <w:r w:rsidR="000355A4">
        <w:rPr>
          <w:color w:val="000000" w:themeColor="text1"/>
        </w:rPr>
        <w:t xml:space="preserve"> - </w:t>
      </w:r>
      <w:r w:rsidRPr="3289F48A">
        <w:rPr>
          <w:color w:val="000000" w:themeColor="text1"/>
        </w:rPr>
        <w:t xml:space="preserve">including those with histories </w:t>
      </w:r>
      <w:r w:rsidRPr="3289F48A">
        <w:rPr>
          <w:color w:val="000000" w:themeColor="text1"/>
        </w:rPr>
        <w:lastRenderedPageBreak/>
        <w:t>of unsheltered homelessness</w:t>
      </w:r>
      <w:r w:rsidR="00E752EC">
        <w:rPr>
          <w:color w:val="000000" w:themeColor="text1"/>
        </w:rPr>
        <w:t>, persons who may not trust traditional services/service settings,</w:t>
      </w:r>
      <w:r w:rsidRPr="3289F48A">
        <w:rPr>
          <w:color w:val="000000" w:themeColor="text1"/>
        </w:rPr>
        <w:t xml:space="preserve"> and those who do not traditionally engage with supportive services?</w:t>
      </w:r>
    </w:p>
    <w:p w14:paraId="5236A28C" w14:textId="77777777" w:rsidR="00822CCB" w:rsidRPr="00822CCB" w:rsidRDefault="00822CCB" w:rsidP="000355A4">
      <w:pPr>
        <w:spacing w:before="0" w:after="0" w:line="240" w:lineRule="auto"/>
        <w:ind w:left="720"/>
        <w:rPr>
          <w:bCs/>
        </w:rPr>
      </w:pPr>
      <w:r w:rsidRPr="00822CCB">
        <w:rPr>
          <w:bCs/>
        </w:rPr>
        <w:t>Limit: 3,000 characters (spaces included)</w:t>
      </w:r>
    </w:p>
    <w:p w14:paraId="1506BF30" w14:textId="76B5BC00" w:rsidR="00822CCB" w:rsidRPr="00822CCB" w:rsidRDefault="00D643DC" w:rsidP="00D643DC">
      <w:pPr>
        <w:spacing w:line="240" w:lineRule="auto"/>
        <w:rPr>
          <w:bCs/>
        </w:rPr>
      </w:pPr>
      <w:r>
        <w:rPr>
          <w:noProof/>
          <w:color w:val="2B579A"/>
          <w:shd w:val="clear" w:color="auto" w:fill="E6E6E6"/>
        </w:rPr>
        <mc:AlternateContent>
          <mc:Choice Requires="wps">
            <w:drawing>
              <wp:inline distT="0" distB="0" distL="0" distR="0" wp14:anchorId="34FA48E8" wp14:editId="35628EC2">
                <wp:extent cx="5943600" cy="1830251"/>
                <wp:effectExtent l="0" t="0" r="19050" b="17780"/>
                <wp:docPr id="613579777" name="Text Box 613579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03B72DD5" w14:textId="77777777" w:rsidR="00D643DC" w:rsidRDefault="00D643DC" w:rsidP="00D643DC"/>
                          <w:p w14:paraId="256608DE" w14:textId="77777777" w:rsidR="00D643DC" w:rsidRDefault="00D643DC" w:rsidP="00D643DC">
                            <w:pPr>
                              <w:ind w:left="-180"/>
                            </w:pPr>
                          </w:p>
                        </w:txbxContent>
                      </wps:txbx>
                      <wps:bodyPr rot="0" vert="horz" wrap="square" lIns="91440" tIns="45720" rIns="91440" bIns="45720" anchor="t" anchorCtr="0">
                        <a:noAutofit/>
                      </wps:bodyPr>
                    </wps:wsp>
                  </a:graphicData>
                </a:graphic>
              </wp:inline>
            </w:drawing>
          </mc:Choice>
          <mc:Fallback>
            <w:pict>
              <v:shape w14:anchorId="34FA48E8" id="Text Box 613579777" o:spid="_x0000_s1032"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odFQIAACc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">
                <v:textbox>
                  <w:txbxContent>
                    <w:p w14:paraId="03B72DD5" w14:textId="77777777" w:rsidR="00D643DC" w:rsidRDefault="00D643DC" w:rsidP="00D643DC"/>
                    <w:p w14:paraId="256608DE" w14:textId="77777777" w:rsidR="00D643DC" w:rsidRDefault="00D643DC" w:rsidP="00D643DC">
                      <w:pPr>
                        <w:ind w:left="-180"/>
                      </w:pPr>
                    </w:p>
                  </w:txbxContent>
                </v:textbox>
                <w10:anchorlock/>
              </v:shape>
            </w:pict>
          </mc:Fallback>
        </mc:AlternateContent>
      </w:r>
    </w:p>
    <w:p w14:paraId="5DBFB2A2" w14:textId="1ECD5C9F" w:rsidR="008F5F38" w:rsidRPr="00C900DD" w:rsidRDefault="008F5F38" w:rsidP="00C0354C">
      <w:pPr>
        <w:pStyle w:val="ListParagraph"/>
        <w:numPr>
          <w:ilvl w:val="0"/>
          <w:numId w:val="31"/>
        </w:numPr>
        <w:spacing w:before="0" w:after="0" w:line="240" w:lineRule="auto"/>
        <w:contextualSpacing w:val="0"/>
        <w:rPr>
          <w:color w:val="000000" w:themeColor="text1"/>
        </w:rPr>
      </w:pPr>
      <w:r w:rsidRPr="3289F48A">
        <w:rPr>
          <w:color w:val="000000" w:themeColor="text1"/>
        </w:rPr>
        <w:t xml:space="preserve">How will supportive services </w:t>
      </w:r>
      <w:r w:rsidRPr="3289F48A">
        <w:rPr>
          <w:b/>
          <w:bCs/>
          <w:color w:val="000000" w:themeColor="text1"/>
        </w:rPr>
        <w:t>improve safety</w:t>
      </w:r>
      <w:r w:rsidRPr="3289F48A">
        <w:rPr>
          <w:color w:val="000000" w:themeColor="text1"/>
        </w:rPr>
        <w:t xml:space="preserve"> for survivors of domestic violence, dating violence, sexual assault, stalking, and/or human trafficking</w:t>
      </w:r>
      <w:r w:rsidR="00623C63">
        <w:rPr>
          <w:color w:val="000000" w:themeColor="text1"/>
        </w:rPr>
        <w:t xml:space="preserve"> – including the use of victim-centered practices</w:t>
      </w:r>
      <w:r w:rsidR="001A6ED3">
        <w:rPr>
          <w:color w:val="000000" w:themeColor="text1"/>
        </w:rPr>
        <w:t xml:space="preserve"> and </w:t>
      </w:r>
      <w:r w:rsidR="00F84C43">
        <w:rPr>
          <w:color w:val="000000" w:themeColor="text1"/>
        </w:rPr>
        <w:t>offering Violence Against Women Act (VAWA) housing protections</w:t>
      </w:r>
      <w:r w:rsidR="001A6ED3">
        <w:rPr>
          <w:color w:val="000000" w:themeColor="text1"/>
        </w:rPr>
        <w:t>.</w:t>
      </w:r>
      <w:r w:rsidR="000D7F7C">
        <w:rPr>
          <w:color w:val="000000" w:themeColor="text1"/>
        </w:rPr>
        <w:t xml:space="preserve"> If the applicant is not a Victim Service Provider (VSP), </w:t>
      </w:r>
      <w:r w:rsidR="00153E8F">
        <w:rPr>
          <w:color w:val="000000" w:themeColor="text1"/>
        </w:rPr>
        <w:t xml:space="preserve">include the </w:t>
      </w:r>
      <w:r w:rsidR="00864666">
        <w:rPr>
          <w:color w:val="000000" w:themeColor="text1"/>
        </w:rPr>
        <w:t xml:space="preserve">internal </w:t>
      </w:r>
      <w:r w:rsidR="00153E8F">
        <w:rPr>
          <w:color w:val="000000" w:themeColor="text1"/>
        </w:rPr>
        <w:t xml:space="preserve">staff positions </w:t>
      </w:r>
      <w:r w:rsidR="00F57988">
        <w:rPr>
          <w:color w:val="000000" w:themeColor="text1"/>
        </w:rPr>
        <w:t>that will be responsible for coordinating with</w:t>
      </w:r>
      <w:r w:rsidR="00864666">
        <w:rPr>
          <w:color w:val="000000" w:themeColor="text1"/>
        </w:rPr>
        <w:t xml:space="preserve"> </w:t>
      </w:r>
      <w:r w:rsidR="00F57988">
        <w:rPr>
          <w:color w:val="000000" w:themeColor="text1"/>
        </w:rPr>
        <w:t>property managers</w:t>
      </w:r>
      <w:r w:rsidR="00864666">
        <w:rPr>
          <w:color w:val="000000" w:themeColor="text1"/>
        </w:rPr>
        <w:t xml:space="preserve"> to ensure all VAWA Housing Rights are following during a VAWA Emergency Transfer. </w:t>
      </w:r>
    </w:p>
    <w:p w14:paraId="3FCD6D0A" w14:textId="78D54CF2" w:rsidR="00A77459" w:rsidRDefault="008F5F38" w:rsidP="000355A4">
      <w:pPr>
        <w:spacing w:before="0" w:after="0" w:line="240" w:lineRule="auto"/>
        <w:ind w:left="720"/>
        <w:rPr>
          <w:bCs/>
        </w:rPr>
      </w:pPr>
      <w:r w:rsidRPr="00E123F0">
        <w:rPr>
          <w:bCs/>
        </w:rPr>
        <w:t xml:space="preserve">Limit: </w:t>
      </w:r>
      <w:r>
        <w:rPr>
          <w:bCs/>
        </w:rPr>
        <w:t>3</w:t>
      </w:r>
      <w:r w:rsidRPr="00E123F0">
        <w:rPr>
          <w:bCs/>
        </w:rPr>
        <w:t>,000 characters (spaces included</w:t>
      </w:r>
      <w:r>
        <w:rPr>
          <w:bCs/>
        </w:rPr>
        <w:t>)</w:t>
      </w:r>
      <w:r w:rsidR="000D7F7C">
        <w:rPr>
          <w:bCs/>
        </w:rPr>
        <w:t xml:space="preserve">. </w:t>
      </w:r>
    </w:p>
    <w:p w14:paraId="55D31434" w14:textId="28358157" w:rsidR="003D6A44" w:rsidRPr="00D643DC" w:rsidRDefault="00D643DC" w:rsidP="00D643DC">
      <w:pPr>
        <w:spacing w:line="240" w:lineRule="auto"/>
        <w:rPr>
          <w:bCs/>
        </w:rPr>
      </w:pPr>
      <w:r>
        <w:rPr>
          <w:noProof/>
          <w:color w:val="2B579A"/>
          <w:shd w:val="clear" w:color="auto" w:fill="E6E6E6"/>
        </w:rPr>
        <mc:AlternateContent>
          <mc:Choice Requires="wps">
            <w:drawing>
              <wp:inline distT="0" distB="0" distL="0" distR="0" wp14:anchorId="27AFB4FB" wp14:editId="0D45F3EB">
                <wp:extent cx="5943600" cy="1830251"/>
                <wp:effectExtent l="0" t="0" r="19050" b="17780"/>
                <wp:docPr id="945830966" name="Text Box 945830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5E900B4C" w14:textId="77777777" w:rsidR="00D643DC" w:rsidRDefault="00D643DC" w:rsidP="00D643DC"/>
                          <w:p w14:paraId="570E5B2B" w14:textId="77777777" w:rsidR="00D643DC" w:rsidRDefault="00D643DC" w:rsidP="00D643DC">
                            <w:pPr>
                              <w:ind w:left="-180"/>
                            </w:pPr>
                          </w:p>
                        </w:txbxContent>
                      </wps:txbx>
                      <wps:bodyPr rot="0" vert="horz" wrap="square" lIns="91440" tIns="45720" rIns="91440" bIns="45720" anchor="t" anchorCtr="0">
                        <a:noAutofit/>
                      </wps:bodyPr>
                    </wps:wsp>
                  </a:graphicData>
                </a:graphic>
              </wp:inline>
            </w:drawing>
          </mc:Choice>
          <mc:Fallback>
            <w:pict>
              <v:shape w14:anchorId="27AFB4FB" id="Text Box 945830966" o:spid="_x0000_s1033"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">
                <v:textbox>
                  <w:txbxContent>
                    <w:p w14:paraId="5E900B4C" w14:textId="77777777" w:rsidR="00D643DC" w:rsidRDefault="00D643DC" w:rsidP="00D643DC"/>
                    <w:p w14:paraId="570E5B2B" w14:textId="77777777" w:rsidR="00D643DC" w:rsidRDefault="00D643DC" w:rsidP="00D643DC">
                      <w:pPr>
                        <w:ind w:left="-180"/>
                      </w:pPr>
                    </w:p>
                  </w:txbxContent>
                </v:textbox>
                <w10:anchorlock/>
              </v:shape>
            </w:pict>
          </mc:Fallback>
        </mc:AlternateContent>
      </w:r>
    </w:p>
    <w:p w14:paraId="322D6E16" w14:textId="21AB5C5B" w:rsidR="008F5F38" w:rsidRDefault="00E123F0" w:rsidP="00C0354C">
      <w:pPr>
        <w:pStyle w:val="ListParagraph"/>
        <w:numPr>
          <w:ilvl w:val="0"/>
          <w:numId w:val="31"/>
        </w:numPr>
        <w:spacing w:before="0" w:after="0" w:line="240" w:lineRule="auto"/>
        <w:contextualSpacing w:val="0"/>
        <w:rPr>
          <w:bCs/>
        </w:rPr>
      </w:pPr>
      <w:r>
        <w:t xml:space="preserve">How will clients be assisted in obtaining and coordinating the provision of </w:t>
      </w:r>
      <w:r w:rsidRPr="3289F48A">
        <w:rPr>
          <w:rStyle w:val="IntenseEmphasis"/>
        </w:rPr>
        <w:t>mainstream benefits</w:t>
      </w:r>
      <w:r>
        <w:t>?</w:t>
      </w:r>
    </w:p>
    <w:p w14:paraId="3A287040" w14:textId="1DBAE822" w:rsidR="00E123F0" w:rsidRDefault="00E123F0" w:rsidP="000355A4">
      <w:pPr>
        <w:pStyle w:val="ListParagraph"/>
        <w:spacing w:before="0" w:after="0" w:line="240" w:lineRule="auto"/>
        <w:ind w:left="360" w:firstLine="360"/>
        <w:contextualSpacing w:val="0"/>
        <w:rPr>
          <w:bCs/>
        </w:rPr>
      </w:pPr>
      <w:r w:rsidRPr="00E123F0">
        <w:rPr>
          <w:bCs/>
        </w:rPr>
        <w:t>Limit: 1,000 characters (spaces included)</w:t>
      </w:r>
    </w:p>
    <w:p w14:paraId="266820A4" w14:textId="4916643D" w:rsidR="003D6A44" w:rsidRPr="00D643DC" w:rsidRDefault="00D643DC" w:rsidP="00D643DC">
      <w:pPr>
        <w:spacing w:line="240" w:lineRule="auto"/>
        <w:rPr>
          <w:bCs/>
        </w:rPr>
      </w:pPr>
      <w:r>
        <w:rPr>
          <w:noProof/>
          <w:color w:val="2B579A"/>
          <w:shd w:val="clear" w:color="auto" w:fill="E6E6E6"/>
        </w:rPr>
        <mc:AlternateContent>
          <mc:Choice Requires="wps">
            <w:drawing>
              <wp:inline distT="0" distB="0" distL="0" distR="0" wp14:anchorId="7B104FE6" wp14:editId="3623719D">
                <wp:extent cx="5943600" cy="1830251"/>
                <wp:effectExtent l="0" t="0" r="19050" b="17780"/>
                <wp:docPr id="1797236558" name="Text Box 1797236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241BC325" w14:textId="77777777" w:rsidR="00D643DC" w:rsidRDefault="00D643DC" w:rsidP="00D643DC"/>
                          <w:p w14:paraId="581A2726" w14:textId="77777777" w:rsidR="00D643DC" w:rsidRDefault="00D643DC" w:rsidP="00D643DC">
                            <w:pPr>
                              <w:ind w:left="-180"/>
                            </w:pPr>
                          </w:p>
                        </w:txbxContent>
                      </wps:txbx>
                      <wps:bodyPr rot="0" vert="horz" wrap="square" lIns="91440" tIns="45720" rIns="91440" bIns="45720" anchor="t" anchorCtr="0">
                        <a:noAutofit/>
                      </wps:bodyPr>
                    </wps:wsp>
                  </a:graphicData>
                </a:graphic>
              </wp:inline>
            </w:drawing>
          </mc:Choice>
          <mc:Fallback>
            <w:pict>
              <v:shape w14:anchorId="7B104FE6" id="Text Box 1797236558" o:spid="_x0000_s1034"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bFAIAACcEAAAOAAAAZHJzL2Uyb0RvYy54bWysU81u2zAMvg/YOwi6L3bSpEu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">
                <v:textbox>
                  <w:txbxContent>
                    <w:p w14:paraId="241BC325" w14:textId="77777777" w:rsidR="00D643DC" w:rsidRDefault="00D643DC" w:rsidP="00D643DC"/>
                    <w:p w14:paraId="581A2726" w14:textId="77777777" w:rsidR="00D643DC" w:rsidRDefault="00D643DC" w:rsidP="00D643DC">
                      <w:pPr>
                        <w:ind w:left="-180"/>
                      </w:pPr>
                    </w:p>
                  </w:txbxContent>
                </v:textbox>
                <w10:anchorlock/>
              </v:shape>
            </w:pict>
          </mc:Fallback>
        </mc:AlternateContent>
      </w:r>
    </w:p>
    <w:p w14:paraId="3C670B10" w14:textId="0989B390" w:rsidR="00E123F0" w:rsidRDefault="00FA51E0" w:rsidP="00C0354C">
      <w:pPr>
        <w:pStyle w:val="ListParagraph"/>
        <w:numPr>
          <w:ilvl w:val="0"/>
          <w:numId w:val="31"/>
        </w:numPr>
        <w:spacing w:line="240" w:lineRule="auto"/>
      </w:pPr>
      <w:r>
        <w:t>Please d</w:t>
      </w:r>
      <w:r w:rsidR="00E123F0">
        <w:t xml:space="preserve">escribe </w:t>
      </w:r>
      <w:r w:rsidR="00E123F0" w:rsidRPr="3289F48A">
        <w:rPr>
          <w:rStyle w:val="IntenseEmphasis"/>
        </w:rPr>
        <w:t>performance measures</w:t>
      </w:r>
      <w:r w:rsidR="00E123F0">
        <w:t xml:space="preserve"> the project will use </w:t>
      </w:r>
      <w:r w:rsidR="7FA96370">
        <w:t xml:space="preserve">related to obtaining and </w:t>
      </w:r>
      <w:proofErr w:type="gramStart"/>
      <w:r w:rsidR="7FA96370">
        <w:t>maintain</w:t>
      </w:r>
      <w:proofErr w:type="gramEnd"/>
      <w:r w:rsidR="00E123F0">
        <w:t xml:space="preserve"> housing and </w:t>
      </w:r>
      <w:r w:rsidR="37E7B23E">
        <w:t>increasing</w:t>
      </w:r>
      <w:r w:rsidR="6D4664F1">
        <w:t xml:space="preserve"> financial stability (</w:t>
      </w:r>
      <w:r w:rsidR="441787A2">
        <w:t xml:space="preserve">e.g., </w:t>
      </w:r>
      <w:r w:rsidR="00E123F0">
        <w:t>income</w:t>
      </w:r>
      <w:r w:rsidR="00C2A8C5">
        <w:t>)</w:t>
      </w:r>
      <w:r w:rsidR="475049EA">
        <w:t>. Measures and Outcomes should be</w:t>
      </w:r>
      <w:r w:rsidR="00E123F0">
        <w:t xml:space="preserve"> </w:t>
      </w:r>
      <w:r w:rsidR="00E123F0">
        <w:lastRenderedPageBreak/>
        <w:t xml:space="preserve">objective, measurable, trackable, and meet or exceed any established HUD, HEARTH or CoC benchmarks. </w:t>
      </w:r>
      <w:r w:rsidR="220BF28F" w:rsidRPr="3289F48A">
        <w:t>This response does not need to state specific goals (</w:t>
      </w:r>
      <w:proofErr w:type="gramStart"/>
      <w:r w:rsidR="220BF28F" w:rsidRPr="3289F48A">
        <w:t>i.e.</w:t>
      </w:r>
      <w:proofErr w:type="gramEnd"/>
      <w:r w:rsidR="220BF28F" w:rsidRPr="3289F48A">
        <w:t xml:space="preserve"> 90% of participants maintain housing), but rather should specify what </w:t>
      </w:r>
      <w:r w:rsidR="0032617F">
        <w:t>System P</w:t>
      </w:r>
      <w:r w:rsidR="220BF28F" w:rsidRPr="3289F48A">
        <w:t xml:space="preserve">erformance </w:t>
      </w:r>
      <w:r w:rsidR="0032617F">
        <w:t>M</w:t>
      </w:r>
      <w:r w:rsidR="220BF28F" w:rsidRPr="3289F48A">
        <w:t>easures will be observed and tracked.</w:t>
      </w:r>
    </w:p>
    <w:p w14:paraId="434414C3" w14:textId="1B16A2BF" w:rsidR="220BF28F" w:rsidRDefault="00000000" w:rsidP="00C0354C">
      <w:pPr>
        <w:pStyle w:val="ListParagraph"/>
        <w:numPr>
          <w:ilvl w:val="1"/>
          <w:numId w:val="31"/>
        </w:numPr>
        <w:spacing w:line="240" w:lineRule="auto"/>
      </w:pPr>
      <w:hyperlink r:id="rId29">
        <w:r w:rsidR="220BF28F" w:rsidRPr="3289F48A">
          <w:rPr>
            <w:rStyle w:val="Hyperlink"/>
          </w:rPr>
          <w:t>System Performance Measures Introductory Guide</w:t>
        </w:r>
      </w:hyperlink>
    </w:p>
    <w:p w14:paraId="5820270C" w14:textId="03B90794" w:rsidR="00E123F0" w:rsidRDefault="00E123F0" w:rsidP="0019553D">
      <w:pPr>
        <w:pStyle w:val="ListParagraph"/>
        <w:spacing w:line="240" w:lineRule="auto"/>
        <w:contextualSpacing w:val="0"/>
        <w:rPr>
          <w:bCs/>
        </w:rPr>
      </w:pPr>
      <w:r w:rsidRPr="00E123F0">
        <w:rPr>
          <w:bCs/>
        </w:rPr>
        <w:t xml:space="preserve">Limit: 1,000 characters (spaces included)  </w:t>
      </w:r>
    </w:p>
    <w:p w14:paraId="6C645DA1" w14:textId="7CBE0DE2" w:rsidR="003D6A44" w:rsidRPr="003D6A44" w:rsidRDefault="00D643DC" w:rsidP="003D6A44">
      <w:pPr>
        <w:spacing w:line="240" w:lineRule="auto"/>
        <w:rPr>
          <w:bCs/>
        </w:rPr>
      </w:pPr>
      <w:r>
        <w:rPr>
          <w:noProof/>
          <w:color w:val="2B579A"/>
          <w:shd w:val="clear" w:color="auto" w:fill="E6E6E6"/>
        </w:rPr>
        <mc:AlternateContent>
          <mc:Choice Requires="wps">
            <w:drawing>
              <wp:inline distT="0" distB="0" distL="0" distR="0" wp14:anchorId="22279C2D" wp14:editId="3F0BA949">
                <wp:extent cx="5943600" cy="1830251"/>
                <wp:effectExtent l="0" t="0" r="19050" b="17780"/>
                <wp:docPr id="2055084591" name="Text Box 2055084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57D7C834" w14:textId="77777777" w:rsidR="00D643DC" w:rsidRDefault="00D643DC" w:rsidP="00D643DC"/>
                          <w:p w14:paraId="0C285008" w14:textId="77777777" w:rsidR="00D643DC" w:rsidRDefault="00D643DC" w:rsidP="00D643DC">
                            <w:pPr>
                              <w:ind w:left="-180"/>
                            </w:pPr>
                          </w:p>
                        </w:txbxContent>
                      </wps:txbx>
                      <wps:bodyPr rot="0" vert="horz" wrap="square" lIns="91440" tIns="45720" rIns="91440" bIns="45720" anchor="t" anchorCtr="0">
                        <a:noAutofit/>
                      </wps:bodyPr>
                    </wps:wsp>
                  </a:graphicData>
                </a:graphic>
              </wp:inline>
            </w:drawing>
          </mc:Choice>
          <mc:Fallback>
            <w:pict>
              <v:shape w14:anchorId="22279C2D" id="Text Box 2055084591" o:spid="_x0000_s1035"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FAIAACcEAAAOAAAAZHJzL2Uyb0RvYy54bWysU81u2zAMvg/YOwi6L3bSpEu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">
                <v:textbox>
                  <w:txbxContent>
                    <w:p w14:paraId="57D7C834" w14:textId="77777777" w:rsidR="00D643DC" w:rsidRDefault="00D643DC" w:rsidP="00D643DC"/>
                    <w:p w14:paraId="0C285008" w14:textId="77777777" w:rsidR="00D643DC" w:rsidRDefault="00D643DC" w:rsidP="00D643DC">
                      <w:pPr>
                        <w:ind w:left="-180"/>
                      </w:pPr>
                    </w:p>
                  </w:txbxContent>
                </v:textbox>
                <w10:anchorlock/>
              </v:shape>
            </w:pict>
          </mc:Fallback>
        </mc:AlternateContent>
      </w:r>
    </w:p>
    <w:p w14:paraId="6486E713" w14:textId="1FC8D18D" w:rsidR="00E123F0" w:rsidRPr="001275A9" w:rsidRDefault="00E123F0" w:rsidP="0019553D">
      <w:pPr>
        <w:pStyle w:val="Heading4"/>
        <w:spacing w:line="240" w:lineRule="auto"/>
        <w:rPr>
          <w:color w:val="2F5496" w:themeColor="accent1" w:themeShade="BF"/>
        </w:rPr>
      </w:pPr>
      <w:r w:rsidRPr="001275A9">
        <w:rPr>
          <w:color w:val="2F5496" w:themeColor="accent1" w:themeShade="BF"/>
        </w:rPr>
        <w:t>1B. Housing Stability</w:t>
      </w:r>
      <w:r w:rsidR="005429D1">
        <w:rPr>
          <w:color w:val="2F5496" w:themeColor="accent1" w:themeShade="BF"/>
        </w:rPr>
        <w:t>: Successful Placement &amp; Retention</w:t>
      </w:r>
    </w:p>
    <w:p w14:paraId="265BBD70" w14:textId="5F1878EE" w:rsidR="0018441D" w:rsidRPr="008F5F38" w:rsidRDefault="00AE3AC8" w:rsidP="00C0354C">
      <w:pPr>
        <w:pStyle w:val="ListParagraph"/>
        <w:numPr>
          <w:ilvl w:val="0"/>
          <w:numId w:val="31"/>
        </w:numPr>
        <w:spacing w:before="0" w:after="0" w:line="240" w:lineRule="auto"/>
        <w:rPr>
          <w:rFonts w:ascii="Times New Roman" w:eastAsia="Times New Roman" w:hAnsi="Times New Roman" w:cs="Times New Roman"/>
          <w:sz w:val="24"/>
          <w:szCs w:val="24"/>
        </w:rPr>
      </w:pPr>
      <w:r>
        <w:t xml:space="preserve">Provide </w:t>
      </w:r>
      <w:r w:rsidR="00C74991">
        <w:t xml:space="preserve">a narrative on how the project will improve the CoC’s </w:t>
      </w:r>
      <w:r w:rsidR="003B780C">
        <w:t>System Performance Measures</w:t>
      </w:r>
      <w:r w:rsidR="00132CFA">
        <w:t xml:space="preserve"> – Successful Placement and Retention into Permanent Housing</w:t>
      </w:r>
      <w:r w:rsidR="003B780C">
        <w:t xml:space="preserve">. </w:t>
      </w:r>
      <w:r w:rsidR="00F22E55" w:rsidRPr="3289F48A">
        <w:t xml:space="preserve">Please describe </w:t>
      </w:r>
      <w:r w:rsidR="00F22E55" w:rsidRPr="00E123F0">
        <w:t>the plan to assist clients</w:t>
      </w:r>
      <w:r w:rsidR="00F22E55">
        <w:t xml:space="preserve"> </w:t>
      </w:r>
      <w:r w:rsidR="00F22E55" w:rsidRPr="3289F48A">
        <w:t>with diverse racial, ethnic, and gender identities</w:t>
      </w:r>
      <w:r w:rsidR="00F22E55" w:rsidRPr="0019553D">
        <w:t xml:space="preserve"> </w:t>
      </w:r>
      <w:r w:rsidR="00F22E55" w:rsidRPr="00E123F0">
        <w:t>to</w:t>
      </w:r>
      <w:r w:rsidR="00F22E55" w:rsidRPr="00E123F0">
        <w:rPr>
          <w:rStyle w:val="IntenseEmphasis"/>
        </w:rPr>
        <w:t xml:space="preserve"> rapidly secure and maintain permanent housing</w:t>
      </w:r>
      <w:r w:rsidR="00F22E55" w:rsidRPr="3289F48A">
        <w:t xml:space="preserve"> that is safe, affordable, accessible, and acceptable to their </w:t>
      </w:r>
      <w:r w:rsidR="00F22E55" w:rsidRPr="00F22E55">
        <w:rPr>
          <w:rFonts w:ascii="Arial" w:eastAsia="Times New Roman" w:hAnsi="Arial" w:cs="Arial"/>
          <w:shd w:val="clear" w:color="auto" w:fill="FFFFFF"/>
        </w:rPr>
        <w:t>needs.</w:t>
      </w:r>
    </w:p>
    <w:p w14:paraId="25D1FA95" w14:textId="77777777" w:rsidR="003B2CEA" w:rsidRDefault="00E123F0" w:rsidP="008F5F38">
      <w:pPr>
        <w:pStyle w:val="ListParagraph"/>
        <w:spacing w:line="240" w:lineRule="auto"/>
        <w:contextualSpacing w:val="0"/>
        <w:rPr>
          <w:bCs/>
        </w:rPr>
      </w:pPr>
      <w:r w:rsidRPr="00E123F0">
        <w:rPr>
          <w:bCs/>
        </w:rPr>
        <w:t xml:space="preserve">Limit: </w:t>
      </w:r>
      <w:r w:rsidR="002620C0">
        <w:rPr>
          <w:bCs/>
        </w:rPr>
        <w:t>3</w:t>
      </w:r>
      <w:r w:rsidRPr="00E123F0">
        <w:rPr>
          <w:bCs/>
        </w:rPr>
        <w:t xml:space="preserve">,000 characters (spaces included)   </w:t>
      </w:r>
    </w:p>
    <w:p w14:paraId="223D9488" w14:textId="1BA195AA" w:rsidR="00A176C1" w:rsidRPr="003B2CEA" w:rsidRDefault="003B2CEA" w:rsidP="003B2CEA">
      <w:pPr>
        <w:spacing w:line="240" w:lineRule="auto"/>
        <w:rPr>
          <w:bCs/>
        </w:rPr>
      </w:pPr>
      <w:r>
        <w:rPr>
          <w:noProof/>
          <w:color w:val="2B579A"/>
          <w:shd w:val="clear" w:color="auto" w:fill="E6E6E6"/>
        </w:rPr>
        <mc:AlternateContent>
          <mc:Choice Requires="wps">
            <w:drawing>
              <wp:inline distT="0" distB="0" distL="0" distR="0" wp14:anchorId="20F74F36" wp14:editId="47822B4E">
                <wp:extent cx="5943600" cy="1830251"/>
                <wp:effectExtent l="0" t="0" r="19050" b="17780"/>
                <wp:docPr id="1478941500" name="Text Box 1478941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54E66BC5" w14:textId="77777777" w:rsidR="003B2CEA" w:rsidRDefault="003B2CEA" w:rsidP="003B2CEA"/>
                          <w:p w14:paraId="26C14899" w14:textId="77777777" w:rsidR="003B2CEA" w:rsidRDefault="003B2CEA" w:rsidP="003B2CEA">
                            <w:pPr>
                              <w:ind w:left="-180"/>
                            </w:pPr>
                          </w:p>
                        </w:txbxContent>
                      </wps:txbx>
                      <wps:bodyPr rot="0" vert="horz" wrap="square" lIns="91440" tIns="45720" rIns="91440" bIns="45720" anchor="t" anchorCtr="0">
                        <a:noAutofit/>
                      </wps:bodyPr>
                    </wps:wsp>
                  </a:graphicData>
                </a:graphic>
              </wp:inline>
            </w:drawing>
          </mc:Choice>
          <mc:Fallback>
            <w:pict>
              <v:shape w14:anchorId="20F74F36" id="Text Box 1478941500" o:spid="_x0000_s1036"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">
                <v:textbox>
                  <w:txbxContent>
                    <w:p w14:paraId="54E66BC5" w14:textId="77777777" w:rsidR="003B2CEA" w:rsidRDefault="003B2CEA" w:rsidP="003B2CEA"/>
                    <w:p w14:paraId="26C14899" w14:textId="77777777" w:rsidR="003B2CEA" w:rsidRDefault="003B2CEA" w:rsidP="003B2CEA">
                      <w:pPr>
                        <w:ind w:left="-180"/>
                      </w:pPr>
                    </w:p>
                  </w:txbxContent>
                </v:textbox>
                <w10:anchorlock/>
              </v:shape>
            </w:pict>
          </mc:Fallback>
        </mc:AlternateContent>
      </w:r>
      <w:r w:rsidR="00E123F0" w:rsidRPr="003B2CEA">
        <w:rPr>
          <w:bCs/>
        </w:rPr>
        <w:t xml:space="preserve"> </w:t>
      </w:r>
    </w:p>
    <w:p w14:paraId="6466DCFE" w14:textId="77777777" w:rsidR="003D6A44" w:rsidRPr="008F5F38" w:rsidRDefault="003D6A44" w:rsidP="008F5F38">
      <w:pPr>
        <w:pStyle w:val="ListParagraph"/>
        <w:spacing w:line="240" w:lineRule="auto"/>
        <w:contextualSpacing w:val="0"/>
        <w:rPr>
          <w:bCs/>
        </w:rPr>
      </w:pPr>
    </w:p>
    <w:p w14:paraId="3453A4CE" w14:textId="08D659BE" w:rsidR="00E123F0" w:rsidRPr="001275A9" w:rsidRDefault="00E123F0" w:rsidP="0019553D">
      <w:pPr>
        <w:pStyle w:val="Heading4"/>
        <w:spacing w:line="240" w:lineRule="auto"/>
        <w:rPr>
          <w:color w:val="2F5496" w:themeColor="accent1" w:themeShade="BF"/>
        </w:rPr>
      </w:pPr>
      <w:r w:rsidRPr="001275A9">
        <w:rPr>
          <w:color w:val="2F5496" w:themeColor="accent1" w:themeShade="BF"/>
        </w:rPr>
        <w:t xml:space="preserve">1C. </w:t>
      </w:r>
      <w:r w:rsidRPr="001275A9">
        <w:rPr>
          <w:bCs/>
          <w:color w:val="2F5496" w:themeColor="accent1" w:themeShade="BF"/>
        </w:rPr>
        <w:t>Gained/Increased Income and Independence</w:t>
      </w:r>
    </w:p>
    <w:p w14:paraId="07E64616" w14:textId="6125CD44" w:rsidR="0018441D" w:rsidRDefault="003B780C" w:rsidP="00C0354C">
      <w:pPr>
        <w:pStyle w:val="ListParagraph"/>
        <w:numPr>
          <w:ilvl w:val="0"/>
          <w:numId w:val="31"/>
        </w:numPr>
        <w:spacing w:line="240" w:lineRule="auto"/>
        <w:contextualSpacing w:val="0"/>
        <w:rPr>
          <w:bCs/>
        </w:rPr>
      </w:pPr>
      <w:r>
        <w:t xml:space="preserve">Provide a narrative on how the project will improve the CoC’s System Performance Measures – </w:t>
      </w:r>
      <w:r w:rsidR="00913C58">
        <w:t>Employment and Income Growth</w:t>
      </w:r>
      <w:r>
        <w:t xml:space="preserve">. </w:t>
      </w:r>
      <w:r w:rsidR="00FA51E0">
        <w:t>Please d</w:t>
      </w:r>
      <w:r w:rsidR="00E123F0">
        <w:t xml:space="preserve">escribe how clients </w:t>
      </w:r>
      <w:r w:rsidR="0043282C">
        <w:t xml:space="preserve">with diverse racial, ethnic, and gender identities </w:t>
      </w:r>
      <w:r w:rsidR="00E123F0">
        <w:t>will be assisted to</w:t>
      </w:r>
      <w:r w:rsidR="00E123F0" w:rsidRPr="3289F48A">
        <w:rPr>
          <w:rStyle w:val="IntenseEmphasis"/>
        </w:rPr>
        <w:t xml:space="preserve"> increase employment and/or income</w:t>
      </w:r>
      <w:r w:rsidR="00E123F0">
        <w:t xml:space="preserve"> and to maximize their </w:t>
      </w:r>
      <w:r w:rsidR="00E123F0" w:rsidRPr="3289F48A">
        <w:rPr>
          <w:rStyle w:val="IntenseEmphasis"/>
        </w:rPr>
        <w:t>ability to live independently</w:t>
      </w:r>
      <w:r w:rsidR="001D43F9">
        <w:rPr>
          <w:rStyle w:val="IntenseEmphasis"/>
        </w:rPr>
        <w:t>, exit to a positive housing destination, and/or graduate from the program (move-on)</w:t>
      </w:r>
      <w:r w:rsidR="00E123F0">
        <w:t>.</w:t>
      </w:r>
      <w:r w:rsidR="00AE3AC8">
        <w:t xml:space="preserve"> </w:t>
      </w:r>
      <w:r w:rsidR="00E123F0">
        <w:t xml:space="preserve"> </w:t>
      </w:r>
    </w:p>
    <w:p w14:paraId="281B65E7" w14:textId="5938EB2B" w:rsidR="002620C0" w:rsidRDefault="00E123F0" w:rsidP="0019553D">
      <w:pPr>
        <w:pStyle w:val="ListParagraph"/>
        <w:spacing w:line="240" w:lineRule="auto"/>
        <w:contextualSpacing w:val="0"/>
        <w:rPr>
          <w:bCs/>
        </w:rPr>
      </w:pPr>
      <w:r w:rsidRPr="00E123F0">
        <w:rPr>
          <w:bCs/>
        </w:rPr>
        <w:t xml:space="preserve">Limit: </w:t>
      </w:r>
      <w:r w:rsidR="002620C0">
        <w:rPr>
          <w:bCs/>
        </w:rPr>
        <w:t>3</w:t>
      </w:r>
      <w:r w:rsidRPr="00E123F0">
        <w:rPr>
          <w:bCs/>
        </w:rPr>
        <w:t xml:space="preserve">,000 characters (spaces included)     </w:t>
      </w:r>
    </w:p>
    <w:p w14:paraId="77A2A3DD" w14:textId="4897E6CD" w:rsidR="003D6A44" w:rsidRPr="003B2CEA" w:rsidRDefault="003B2CEA" w:rsidP="003B2CEA">
      <w:pPr>
        <w:spacing w:line="240" w:lineRule="auto"/>
        <w:rPr>
          <w:bCs/>
        </w:rPr>
      </w:pPr>
      <w:r>
        <w:rPr>
          <w:noProof/>
          <w:color w:val="2B579A"/>
          <w:shd w:val="clear" w:color="auto" w:fill="E6E6E6"/>
        </w:rPr>
        <w:lastRenderedPageBreak/>
        <mc:AlternateContent>
          <mc:Choice Requires="wps">
            <w:drawing>
              <wp:inline distT="0" distB="0" distL="0" distR="0" wp14:anchorId="067E2230" wp14:editId="7485A6F5">
                <wp:extent cx="5943600" cy="1830251"/>
                <wp:effectExtent l="0" t="0" r="19050" b="17780"/>
                <wp:docPr id="1266659493" name="Text Box 1266659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5D928036" w14:textId="77777777" w:rsidR="003B2CEA" w:rsidRDefault="003B2CEA" w:rsidP="003B2CEA"/>
                          <w:p w14:paraId="584D7427" w14:textId="77777777" w:rsidR="003B2CEA" w:rsidRDefault="003B2CEA" w:rsidP="003B2CEA">
                            <w:pPr>
                              <w:ind w:left="-180"/>
                            </w:pPr>
                          </w:p>
                        </w:txbxContent>
                      </wps:txbx>
                      <wps:bodyPr rot="0" vert="horz" wrap="square" lIns="91440" tIns="45720" rIns="91440" bIns="45720" anchor="t" anchorCtr="0">
                        <a:noAutofit/>
                      </wps:bodyPr>
                    </wps:wsp>
                  </a:graphicData>
                </a:graphic>
              </wp:inline>
            </w:drawing>
          </mc:Choice>
          <mc:Fallback>
            <w:pict>
              <v:shape w14:anchorId="067E2230" id="Text Box 1266659493" o:spid="_x0000_s1037"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">
                <v:textbox>
                  <w:txbxContent>
                    <w:p w14:paraId="5D928036" w14:textId="77777777" w:rsidR="003B2CEA" w:rsidRDefault="003B2CEA" w:rsidP="003B2CEA"/>
                    <w:p w14:paraId="584D7427" w14:textId="77777777" w:rsidR="003B2CEA" w:rsidRDefault="003B2CEA" w:rsidP="003B2CEA">
                      <w:pPr>
                        <w:ind w:left="-180"/>
                      </w:pPr>
                    </w:p>
                  </w:txbxContent>
                </v:textbox>
                <w10:anchorlock/>
              </v:shape>
            </w:pict>
          </mc:Fallback>
        </mc:AlternateContent>
      </w:r>
    </w:p>
    <w:p w14:paraId="3E211354" w14:textId="77777777" w:rsidR="002620C0" w:rsidRPr="001275A9" w:rsidRDefault="002620C0" w:rsidP="0019553D">
      <w:pPr>
        <w:pStyle w:val="Heading4"/>
        <w:spacing w:line="240" w:lineRule="auto"/>
        <w:rPr>
          <w:color w:val="2F5496" w:themeColor="accent1" w:themeShade="BF"/>
        </w:rPr>
      </w:pPr>
      <w:r w:rsidRPr="001275A9">
        <w:rPr>
          <w:color w:val="2F5496" w:themeColor="accent1" w:themeShade="BF"/>
        </w:rPr>
        <w:t>1D. Project Outcomes</w:t>
      </w:r>
    </w:p>
    <w:p w14:paraId="15EF5123" w14:textId="7091FE30" w:rsidR="002620C0" w:rsidRDefault="54C49F96" w:rsidP="00C0354C">
      <w:pPr>
        <w:pStyle w:val="ListParagraph"/>
        <w:numPr>
          <w:ilvl w:val="0"/>
          <w:numId w:val="31"/>
        </w:numPr>
        <w:spacing w:line="240" w:lineRule="auto"/>
      </w:pPr>
      <w:r>
        <w:t xml:space="preserve">Please describe the agency’s </w:t>
      </w:r>
      <w:r w:rsidRPr="3289F48A">
        <w:rPr>
          <w:rStyle w:val="IntenseEmphasis"/>
        </w:rPr>
        <w:t>experience and outcomes</w:t>
      </w:r>
      <w:r>
        <w:t xml:space="preserve"> </w:t>
      </w:r>
      <w:r w:rsidR="61621D26">
        <w:t>related to</w:t>
      </w:r>
      <w:r w:rsidR="67A3B88C">
        <w:t xml:space="preserve"> housing stability and increased income</w:t>
      </w:r>
      <w:r w:rsidR="039DC737">
        <w:t xml:space="preserve"> for </w:t>
      </w:r>
      <w:r>
        <w:t xml:space="preserve">the </w:t>
      </w:r>
      <w:r w:rsidRPr="3289F48A">
        <w:rPr>
          <w:rStyle w:val="IntenseEmphasis"/>
        </w:rPr>
        <w:t>most recent measurement period</w:t>
      </w:r>
      <w:r w:rsidR="5DE6B465" w:rsidRPr="3289F48A">
        <w:rPr>
          <w:rStyle w:val="IntenseEmphasis"/>
          <w:b w:val="0"/>
          <w:bCs w:val="0"/>
        </w:rPr>
        <w:t>, utilizing</w:t>
      </w:r>
      <w:r w:rsidR="45DE9F76" w:rsidRPr="3289F48A">
        <w:rPr>
          <w:rStyle w:val="IntenseEmphasis"/>
          <w:b w:val="0"/>
          <w:bCs w:val="0"/>
        </w:rPr>
        <w:t xml:space="preserve"> </w:t>
      </w:r>
      <w:r>
        <w:t xml:space="preserve">the agency’s current or former </w:t>
      </w:r>
      <w:r w:rsidRPr="3289F48A">
        <w:rPr>
          <w:rStyle w:val="IntenseEmphasis"/>
        </w:rPr>
        <w:t xml:space="preserve">project most </w:t>
      </w:r>
      <w:proofErr w:type="gramStart"/>
      <w:r w:rsidRPr="3289F48A">
        <w:rPr>
          <w:rStyle w:val="IntenseEmphasis"/>
        </w:rPr>
        <w:t>similar to</w:t>
      </w:r>
      <w:proofErr w:type="gramEnd"/>
      <w:r w:rsidRPr="3289F48A">
        <w:rPr>
          <w:rStyle w:val="IntenseEmphasis"/>
        </w:rPr>
        <w:t xml:space="preserve"> the proposed program</w:t>
      </w:r>
      <w:r>
        <w:t>.</w:t>
      </w:r>
      <w:r w:rsidR="663BBD7A">
        <w:t xml:space="preserve"> </w:t>
      </w:r>
      <w:r>
        <w:t>If you choose to provide examples from two different programs, please explain why both are relevant.</w:t>
      </w:r>
    </w:p>
    <w:p w14:paraId="3E161F5D" w14:textId="6CDE8032" w:rsidR="71A33C77" w:rsidRDefault="71A33C77" w:rsidP="1E8664D5">
      <w:pPr>
        <w:pStyle w:val="ListParagraph"/>
        <w:spacing w:line="240" w:lineRule="auto"/>
      </w:pPr>
      <w:r>
        <w:t>If you are applying to expand an existing CoC-funded project, you may skip this question – points will be awarded based on that project’s performance.</w:t>
      </w:r>
    </w:p>
    <w:p w14:paraId="31688204" w14:textId="6CDE8032" w:rsidR="05DA5078" w:rsidRDefault="05DA5078" w:rsidP="05DA5078">
      <w:pPr>
        <w:pStyle w:val="ListParagraph"/>
        <w:spacing w:line="240" w:lineRule="auto"/>
      </w:pPr>
    </w:p>
    <w:p w14:paraId="19087A78" w14:textId="0DCC3A00" w:rsidR="00D820D7" w:rsidRDefault="00D820D7" w:rsidP="1E8664D5">
      <w:pPr>
        <w:pStyle w:val="ListParagraph"/>
        <w:spacing w:line="240" w:lineRule="auto"/>
      </w:pPr>
      <w:r>
        <w:t xml:space="preserve">If the proposed project is designed to serve survivors of domestic violence, dating violence, sexual assault, stalking, and/or human trafficking, </w:t>
      </w:r>
      <w:r w:rsidR="00FA51E0">
        <w:t xml:space="preserve">please </w:t>
      </w:r>
      <w:r>
        <w:t>provide examples of outcomes and program operations for existing or prior housing projects that serve(d) a similar population.</w:t>
      </w:r>
    </w:p>
    <w:p w14:paraId="70DA5AA7" w14:textId="40EB879C" w:rsidR="3289F48A" w:rsidRDefault="3289F48A" w:rsidP="3289F48A">
      <w:pPr>
        <w:pStyle w:val="ListParagraph"/>
        <w:spacing w:line="240" w:lineRule="auto"/>
      </w:pPr>
    </w:p>
    <w:p w14:paraId="725C078C" w14:textId="77777777" w:rsidR="003343CA" w:rsidRPr="002620C0" w:rsidRDefault="00D820D7" w:rsidP="0019553D">
      <w:pPr>
        <w:pStyle w:val="ListParagraph"/>
        <w:spacing w:line="240" w:lineRule="auto"/>
        <w:contextualSpacing w:val="0"/>
      </w:pPr>
      <w:r w:rsidRPr="00D820D7">
        <w:t xml:space="preserve">If the agency has not operated a similar project, </w:t>
      </w:r>
      <w:r w:rsidR="00FA51E0">
        <w:t xml:space="preserve">please </w:t>
      </w:r>
      <w:r w:rsidRPr="00D820D7">
        <w:t>describe the</w:t>
      </w:r>
      <w:r>
        <w:t xml:space="preserve"> agency’s </w:t>
      </w:r>
      <w:r w:rsidRPr="00D820D7">
        <w:t>strategy for ensuring strong outcomes for the proposed project type.</w:t>
      </w:r>
    </w:p>
    <w:p w14:paraId="4F9A6970" w14:textId="77777777" w:rsidR="003343CA" w:rsidRPr="003343CA" w:rsidRDefault="003343CA" w:rsidP="0019553D">
      <w:pPr>
        <w:pStyle w:val="ListParagraph"/>
        <w:numPr>
          <w:ilvl w:val="0"/>
          <w:numId w:val="11"/>
        </w:numPr>
        <w:spacing w:line="240" w:lineRule="auto"/>
        <w:contextualSpacing w:val="0"/>
        <w:rPr>
          <w:bCs/>
        </w:rPr>
      </w:pPr>
      <w:r w:rsidRPr="003343CA">
        <w:rPr>
          <w:rStyle w:val="IntenseEmphasis"/>
        </w:rPr>
        <w:t>For permanent supportive housing:</w:t>
      </w:r>
      <w:r w:rsidRPr="003343CA">
        <w:rPr>
          <w:bCs/>
        </w:rPr>
        <w:t xml:space="preserve"> The percentage of formerly homeless participants who remain housed in the permanent supportive housing project or exited to other permanent housing, excluding participants who passed </w:t>
      </w:r>
      <w:proofErr w:type="gramStart"/>
      <w:r w:rsidRPr="003343CA">
        <w:rPr>
          <w:bCs/>
        </w:rPr>
        <w:t>away;</w:t>
      </w:r>
      <w:proofErr w:type="gramEnd"/>
    </w:p>
    <w:p w14:paraId="71CBD6F6" w14:textId="050EF438" w:rsidR="003343CA" w:rsidRPr="003343CA" w:rsidRDefault="003343CA" w:rsidP="0019553D">
      <w:pPr>
        <w:pStyle w:val="ListParagraph"/>
        <w:numPr>
          <w:ilvl w:val="0"/>
          <w:numId w:val="11"/>
        </w:numPr>
        <w:spacing w:line="240" w:lineRule="auto"/>
        <w:contextualSpacing w:val="0"/>
        <w:rPr>
          <w:bCs/>
        </w:rPr>
      </w:pPr>
      <w:r w:rsidRPr="003343CA">
        <w:rPr>
          <w:rStyle w:val="IntenseEmphasis"/>
        </w:rPr>
        <w:t>For rapid rehousing/transitional housing</w:t>
      </w:r>
      <w:r w:rsidR="00C900DD">
        <w:rPr>
          <w:rStyle w:val="IntenseEmphasis"/>
        </w:rPr>
        <w:t>/supportive services only</w:t>
      </w:r>
      <w:r w:rsidRPr="003343CA">
        <w:rPr>
          <w:rStyle w:val="IntenseEmphasis"/>
        </w:rPr>
        <w:t>:</w:t>
      </w:r>
      <w:r w:rsidRPr="003343CA">
        <w:rPr>
          <w:bCs/>
        </w:rPr>
        <w:t xml:space="preserve"> The percentage of formerly homeless participants who exited the project to/in a form of permanent housing, excluding participants who passed </w:t>
      </w:r>
      <w:proofErr w:type="gramStart"/>
      <w:r w:rsidRPr="003343CA">
        <w:rPr>
          <w:bCs/>
        </w:rPr>
        <w:t>away;</w:t>
      </w:r>
      <w:proofErr w:type="gramEnd"/>
    </w:p>
    <w:p w14:paraId="34027D13" w14:textId="77777777" w:rsidR="003343CA" w:rsidRPr="003343CA" w:rsidRDefault="003343CA" w:rsidP="0019553D">
      <w:pPr>
        <w:pStyle w:val="ListParagraph"/>
        <w:numPr>
          <w:ilvl w:val="0"/>
          <w:numId w:val="11"/>
        </w:numPr>
        <w:spacing w:line="240" w:lineRule="auto"/>
        <w:contextualSpacing w:val="0"/>
        <w:rPr>
          <w:bCs/>
        </w:rPr>
      </w:pPr>
      <w:r w:rsidRPr="003343CA">
        <w:rPr>
          <w:rStyle w:val="IntenseEmphasis"/>
        </w:rPr>
        <w:t>For all projects:</w:t>
      </w:r>
      <w:r w:rsidRPr="003343CA">
        <w:rPr>
          <w:bCs/>
        </w:rPr>
        <w:t xml:space="preserve"> The percentage of participants that increase cash income from entry to latest status/</w:t>
      </w:r>
      <w:proofErr w:type="gramStart"/>
      <w:r w:rsidRPr="003343CA">
        <w:rPr>
          <w:bCs/>
        </w:rPr>
        <w:t>exit;</w:t>
      </w:r>
      <w:proofErr w:type="gramEnd"/>
    </w:p>
    <w:p w14:paraId="5E851658" w14:textId="77777777" w:rsidR="003343CA" w:rsidRPr="003343CA" w:rsidRDefault="003343CA" w:rsidP="0019553D">
      <w:pPr>
        <w:pStyle w:val="ListParagraph"/>
        <w:numPr>
          <w:ilvl w:val="0"/>
          <w:numId w:val="11"/>
        </w:numPr>
        <w:spacing w:line="240" w:lineRule="auto"/>
        <w:contextualSpacing w:val="0"/>
        <w:rPr>
          <w:bCs/>
        </w:rPr>
      </w:pPr>
      <w:r w:rsidRPr="003343CA">
        <w:rPr>
          <w:rStyle w:val="IntenseEmphasis"/>
        </w:rPr>
        <w:t>For all projects:</w:t>
      </w:r>
      <w:r w:rsidRPr="003343CA">
        <w:rPr>
          <w:bCs/>
        </w:rPr>
        <w:t xml:space="preserve"> The percentage of participants with non-cash benefit sources.</w:t>
      </w:r>
    </w:p>
    <w:p w14:paraId="0BB840DA" w14:textId="31063DAB" w:rsidR="0019553D" w:rsidRPr="0019553D" w:rsidRDefault="0019553D" w:rsidP="0019553D">
      <w:pPr>
        <w:spacing w:line="240" w:lineRule="auto"/>
        <w:ind w:left="720"/>
        <w:rPr>
          <w:bCs/>
        </w:rPr>
      </w:pPr>
      <w:r w:rsidRPr="0019553D">
        <w:rPr>
          <w:bCs/>
        </w:rPr>
        <w:t>If available, agencies are encouraged to also share </w:t>
      </w:r>
      <w:r w:rsidRPr="0019553D">
        <w:rPr>
          <w:rStyle w:val="IntenseEmphasis"/>
        </w:rPr>
        <w:t>disaggregated data</w:t>
      </w:r>
      <w:r w:rsidRPr="0019553D">
        <w:rPr>
          <w:bCs/>
        </w:rPr>
        <w:t xml:space="preserve"> reflecting outcomes by race, ethnicity, and gender.</w:t>
      </w:r>
    </w:p>
    <w:p w14:paraId="32B72302" w14:textId="35754DEC" w:rsidR="002620C0" w:rsidRDefault="002620C0" w:rsidP="0019553D">
      <w:pPr>
        <w:spacing w:line="240" w:lineRule="auto"/>
        <w:ind w:firstLine="720"/>
        <w:rPr>
          <w:bCs/>
        </w:rPr>
      </w:pPr>
      <w:r w:rsidRPr="002620C0">
        <w:rPr>
          <w:bCs/>
        </w:rPr>
        <w:t xml:space="preserve">Limit: </w:t>
      </w:r>
      <w:r>
        <w:rPr>
          <w:bCs/>
        </w:rPr>
        <w:t>3</w:t>
      </w:r>
      <w:r w:rsidRPr="002620C0">
        <w:rPr>
          <w:bCs/>
        </w:rPr>
        <w:t>,000 characters (spaces included)</w:t>
      </w:r>
    </w:p>
    <w:p w14:paraId="703B1B4B" w14:textId="72F9E365" w:rsidR="003D6A44" w:rsidRPr="003343CA" w:rsidRDefault="003B2CEA" w:rsidP="003B2CEA">
      <w:pPr>
        <w:spacing w:line="240" w:lineRule="auto"/>
        <w:rPr>
          <w:bCs/>
        </w:rPr>
      </w:pPr>
      <w:r>
        <w:rPr>
          <w:noProof/>
          <w:color w:val="2B579A"/>
          <w:shd w:val="clear" w:color="auto" w:fill="E6E6E6"/>
        </w:rPr>
        <w:lastRenderedPageBreak/>
        <mc:AlternateContent>
          <mc:Choice Requires="wps">
            <w:drawing>
              <wp:inline distT="0" distB="0" distL="0" distR="0" wp14:anchorId="7795862F" wp14:editId="30FF3769">
                <wp:extent cx="5943600" cy="1830251"/>
                <wp:effectExtent l="0" t="0" r="19050" b="17780"/>
                <wp:docPr id="897001231" name="Text Box 897001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4662EC08" w14:textId="77777777" w:rsidR="003B2CEA" w:rsidRDefault="003B2CEA" w:rsidP="003B2CEA"/>
                          <w:p w14:paraId="5C05BF74" w14:textId="77777777" w:rsidR="003B2CEA" w:rsidRDefault="003B2CEA" w:rsidP="003B2CEA">
                            <w:pPr>
                              <w:ind w:left="-180"/>
                            </w:pPr>
                          </w:p>
                        </w:txbxContent>
                      </wps:txbx>
                      <wps:bodyPr rot="0" vert="horz" wrap="square" lIns="91440" tIns="45720" rIns="91440" bIns="45720" anchor="t" anchorCtr="0">
                        <a:noAutofit/>
                      </wps:bodyPr>
                    </wps:wsp>
                  </a:graphicData>
                </a:graphic>
              </wp:inline>
            </w:drawing>
          </mc:Choice>
          <mc:Fallback>
            <w:pict>
              <v:shape w14:anchorId="7795862F" id="Text Box 897001231" o:spid="_x0000_s1038"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">
                <v:textbox>
                  <w:txbxContent>
                    <w:p w14:paraId="4662EC08" w14:textId="77777777" w:rsidR="003B2CEA" w:rsidRDefault="003B2CEA" w:rsidP="003B2CEA"/>
                    <w:p w14:paraId="5C05BF74" w14:textId="77777777" w:rsidR="003B2CEA" w:rsidRDefault="003B2CEA" w:rsidP="003B2CEA">
                      <w:pPr>
                        <w:ind w:left="-180"/>
                      </w:pPr>
                    </w:p>
                  </w:txbxContent>
                </v:textbox>
                <w10:anchorlock/>
              </v:shape>
            </w:pict>
          </mc:Fallback>
        </mc:AlternateContent>
      </w:r>
    </w:p>
    <w:p w14:paraId="36C6D2ED" w14:textId="7D7AC85D" w:rsidR="0018441D" w:rsidRDefault="006A79DF" w:rsidP="00C0354C">
      <w:pPr>
        <w:pStyle w:val="ListParagraph"/>
        <w:numPr>
          <w:ilvl w:val="0"/>
          <w:numId w:val="31"/>
        </w:numPr>
        <w:spacing w:line="240" w:lineRule="auto"/>
        <w:contextualSpacing w:val="0"/>
      </w:pPr>
      <w:r>
        <w:t xml:space="preserve">Please describe how the agency has analyzed the outcomes and </w:t>
      </w:r>
      <w:r w:rsidRPr="3289F48A">
        <w:rPr>
          <w:rStyle w:val="IntenseEmphasis"/>
        </w:rPr>
        <w:t>improved project design and service delivery</w:t>
      </w:r>
      <w:r w:rsidR="6AB23DFE" w:rsidRPr="3289F48A">
        <w:rPr>
          <w:rStyle w:val="IntenseEmphasis"/>
        </w:rPr>
        <w:t xml:space="preserve">, </w:t>
      </w:r>
      <w:r w:rsidR="6AB23DFE">
        <w:t>including as it relates to disparate outcomes based on race, ethnicity, and gender</w:t>
      </w:r>
      <w:r>
        <w:t>.</w:t>
      </w:r>
      <w:r w:rsidR="54C49F96">
        <w:t xml:space="preserve"> </w:t>
      </w:r>
    </w:p>
    <w:p w14:paraId="0496A7B7" w14:textId="2692EDCE" w:rsidR="003343CA" w:rsidRDefault="003343CA" w:rsidP="0019553D">
      <w:pPr>
        <w:pStyle w:val="ListParagraph"/>
        <w:spacing w:line="240" w:lineRule="auto"/>
        <w:contextualSpacing w:val="0"/>
        <w:rPr>
          <w:bCs/>
        </w:rPr>
      </w:pPr>
      <w:r w:rsidRPr="0018441D">
        <w:rPr>
          <w:bCs/>
        </w:rPr>
        <w:t xml:space="preserve">Limit: </w:t>
      </w:r>
      <w:r w:rsidR="00D820D7" w:rsidRPr="0018441D">
        <w:rPr>
          <w:bCs/>
        </w:rPr>
        <w:t>3</w:t>
      </w:r>
      <w:r w:rsidRPr="0018441D">
        <w:rPr>
          <w:bCs/>
        </w:rPr>
        <w:t>,000 characters (spaces included)</w:t>
      </w:r>
    </w:p>
    <w:p w14:paraId="6DB9BE7E" w14:textId="026833B5" w:rsidR="003D6A44" w:rsidRPr="0018441D" w:rsidRDefault="003B2CEA" w:rsidP="003B2CEA">
      <w:pPr>
        <w:spacing w:line="240" w:lineRule="auto"/>
      </w:pPr>
      <w:r>
        <w:rPr>
          <w:noProof/>
          <w:color w:val="2B579A"/>
          <w:shd w:val="clear" w:color="auto" w:fill="E6E6E6"/>
        </w:rPr>
        <mc:AlternateContent>
          <mc:Choice Requires="wps">
            <w:drawing>
              <wp:inline distT="0" distB="0" distL="0" distR="0" wp14:anchorId="72946132" wp14:editId="27456F55">
                <wp:extent cx="5943600" cy="1830251"/>
                <wp:effectExtent l="0" t="0" r="19050" b="17780"/>
                <wp:docPr id="831046340" name="Text Box 831046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2228AD55" w14:textId="77777777" w:rsidR="003B2CEA" w:rsidRDefault="003B2CEA" w:rsidP="003B2CEA"/>
                          <w:p w14:paraId="0D8E54BF" w14:textId="77777777" w:rsidR="003B2CEA" w:rsidRDefault="003B2CEA" w:rsidP="003B2CEA">
                            <w:pPr>
                              <w:ind w:left="-180"/>
                            </w:pPr>
                          </w:p>
                        </w:txbxContent>
                      </wps:txbx>
                      <wps:bodyPr rot="0" vert="horz" wrap="square" lIns="91440" tIns="45720" rIns="91440" bIns="45720" anchor="t" anchorCtr="0">
                        <a:noAutofit/>
                      </wps:bodyPr>
                    </wps:wsp>
                  </a:graphicData>
                </a:graphic>
              </wp:inline>
            </w:drawing>
          </mc:Choice>
          <mc:Fallback>
            <w:pict>
              <v:shape w14:anchorId="72946132" id="Text Box 831046340" o:spid="_x0000_s1039"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">
                <v:textbox>
                  <w:txbxContent>
                    <w:p w14:paraId="2228AD55" w14:textId="77777777" w:rsidR="003B2CEA" w:rsidRDefault="003B2CEA" w:rsidP="003B2CEA"/>
                    <w:p w14:paraId="0D8E54BF" w14:textId="77777777" w:rsidR="003B2CEA" w:rsidRDefault="003B2CEA" w:rsidP="003B2CEA">
                      <w:pPr>
                        <w:ind w:left="-180"/>
                      </w:pPr>
                    </w:p>
                  </w:txbxContent>
                </v:textbox>
                <w10:anchorlock/>
              </v:shape>
            </w:pict>
          </mc:Fallback>
        </mc:AlternateContent>
      </w:r>
    </w:p>
    <w:p w14:paraId="22ACD440" w14:textId="0A47EC42" w:rsidR="00D820D7" w:rsidRDefault="63FAD012" w:rsidP="00C0354C">
      <w:pPr>
        <w:pStyle w:val="ListParagraph"/>
        <w:numPr>
          <w:ilvl w:val="0"/>
          <w:numId w:val="31"/>
        </w:numPr>
        <w:spacing w:line="240" w:lineRule="auto"/>
      </w:pPr>
      <w:r w:rsidRPr="3289F48A">
        <w:rPr>
          <w:b/>
          <w:bCs/>
          <w:i/>
          <w:iCs/>
        </w:rPr>
        <w:t>For Permanent Housing Projects</w:t>
      </w:r>
      <w:r w:rsidR="280736AC" w:rsidRPr="3289F48A">
        <w:rPr>
          <w:b/>
          <w:bCs/>
          <w:i/>
          <w:iCs/>
        </w:rPr>
        <w:t xml:space="preserve"> (TH-RRH, RRH, PSH)</w:t>
      </w:r>
      <w:r>
        <w:t xml:space="preserve">: </w:t>
      </w:r>
      <w:r w:rsidR="54C49F96">
        <w:t xml:space="preserve">Please describe </w:t>
      </w:r>
      <w:r w:rsidR="006A79DF">
        <w:t xml:space="preserve">the proactive steps </w:t>
      </w:r>
      <w:r w:rsidR="41A8617B">
        <w:t xml:space="preserve">the program will take </w:t>
      </w:r>
      <w:r w:rsidR="006A79DF">
        <w:t xml:space="preserve">to </w:t>
      </w:r>
      <w:r w:rsidR="006A79DF" w:rsidRPr="3289F48A">
        <w:rPr>
          <w:rStyle w:val="IntenseEmphasis"/>
        </w:rPr>
        <w:t>minimize barriers to housing placement and retention</w:t>
      </w:r>
      <w:r w:rsidR="006A79DF">
        <w:t xml:space="preserve"> and </w:t>
      </w:r>
      <w:r w:rsidR="006A79DF" w:rsidRPr="3289F48A">
        <w:rPr>
          <w:rStyle w:val="IntenseEmphasis"/>
        </w:rPr>
        <w:t>actively support</w:t>
      </w:r>
      <w:r w:rsidR="006A79DF">
        <w:t xml:space="preserve"> highly vulnerable and high-needs clients to obtain and maintain housing in prior housing projects.  </w:t>
      </w:r>
    </w:p>
    <w:p w14:paraId="5B575AA3" w14:textId="36B9D214" w:rsidR="003343CA" w:rsidRDefault="003343CA" w:rsidP="3289F48A">
      <w:pPr>
        <w:pStyle w:val="ListParagraph"/>
        <w:spacing w:line="240" w:lineRule="auto"/>
      </w:pPr>
      <w:r>
        <w:t xml:space="preserve">Such populations include refugees or immigrants, </w:t>
      </w:r>
      <w:r w:rsidR="7EE93F56">
        <w:t xml:space="preserve">individuals with </w:t>
      </w:r>
      <w:r>
        <w:t xml:space="preserve">current or past substance use or serious mental illness, a history of victimization (e.g., domestic violence, dating violence, sexual assault, stalking, human trafficking), </w:t>
      </w:r>
      <w:r w:rsidR="007C1493">
        <w:t>justice and legal system</w:t>
      </w:r>
      <w:r w:rsidR="00302C87">
        <w:t xml:space="preserve"> involvement</w:t>
      </w:r>
      <w:r>
        <w:t>, and chronic homelessness.</w:t>
      </w:r>
    </w:p>
    <w:p w14:paraId="413D12AE" w14:textId="09CDCCA1" w:rsidR="00D820D7" w:rsidRDefault="00D820D7" w:rsidP="0019553D">
      <w:pPr>
        <w:pStyle w:val="ListParagraph"/>
        <w:spacing w:line="240" w:lineRule="auto"/>
        <w:contextualSpacing w:val="0"/>
        <w:rPr>
          <w:bCs/>
        </w:rPr>
      </w:pPr>
      <w:r w:rsidRPr="003343CA">
        <w:rPr>
          <w:bCs/>
        </w:rPr>
        <w:t xml:space="preserve">Limit: </w:t>
      </w:r>
      <w:r>
        <w:rPr>
          <w:bCs/>
        </w:rPr>
        <w:t>3</w:t>
      </w:r>
      <w:r w:rsidRPr="003343CA">
        <w:rPr>
          <w:bCs/>
        </w:rPr>
        <w:t>,000 characters (spaces included)</w:t>
      </w:r>
    </w:p>
    <w:p w14:paraId="373002D9" w14:textId="248AAB8B" w:rsidR="003D6A44" w:rsidRPr="003B2CEA" w:rsidRDefault="003B2CEA" w:rsidP="003B2CEA">
      <w:pPr>
        <w:spacing w:line="240" w:lineRule="auto"/>
        <w:rPr>
          <w:bCs/>
        </w:rPr>
      </w:pPr>
      <w:r>
        <w:rPr>
          <w:noProof/>
          <w:color w:val="2B579A"/>
          <w:shd w:val="clear" w:color="auto" w:fill="E6E6E6"/>
        </w:rPr>
        <mc:AlternateContent>
          <mc:Choice Requires="wps">
            <w:drawing>
              <wp:inline distT="0" distB="0" distL="0" distR="0" wp14:anchorId="76E3C491" wp14:editId="1C3B67AD">
                <wp:extent cx="5943600" cy="1830251"/>
                <wp:effectExtent l="0" t="0" r="19050" b="17780"/>
                <wp:docPr id="612753670" name="Text Box 612753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3FC346C7" w14:textId="77777777" w:rsidR="003B2CEA" w:rsidRDefault="003B2CEA" w:rsidP="003B2CEA"/>
                          <w:p w14:paraId="417F2260" w14:textId="77777777" w:rsidR="003B2CEA" w:rsidRDefault="003B2CEA" w:rsidP="003B2CEA">
                            <w:pPr>
                              <w:ind w:left="-180"/>
                            </w:pPr>
                          </w:p>
                        </w:txbxContent>
                      </wps:txbx>
                      <wps:bodyPr rot="0" vert="horz" wrap="square" lIns="91440" tIns="45720" rIns="91440" bIns="45720" anchor="t" anchorCtr="0">
                        <a:noAutofit/>
                      </wps:bodyPr>
                    </wps:wsp>
                  </a:graphicData>
                </a:graphic>
              </wp:inline>
            </w:drawing>
          </mc:Choice>
          <mc:Fallback>
            <w:pict>
              <v:shape w14:anchorId="76E3C491" id="Text Box 612753670" o:spid="_x0000_s1040"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">
                <v:textbox>
                  <w:txbxContent>
                    <w:p w14:paraId="3FC346C7" w14:textId="77777777" w:rsidR="003B2CEA" w:rsidRDefault="003B2CEA" w:rsidP="003B2CEA"/>
                    <w:p w14:paraId="417F2260" w14:textId="77777777" w:rsidR="003B2CEA" w:rsidRDefault="003B2CEA" w:rsidP="003B2CEA">
                      <w:pPr>
                        <w:ind w:left="-180"/>
                      </w:pPr>
                    </w:p>
                  </w:txbxContent>
                </v:textbox>
                <w10:anchorlock/>
              </v:shape>
            </w:pict>
          </mc:Fallback>
        </mc:AlternateContent>
      </w:r>
    </w:p>
    <w:p w14:paraId="6478D7E1" w14:textId="11CC4758" w:rsidR="00C900DD" w:rsidRDefault="63FAD012" w:rsidP="00C0354C">
      <w:pPr>
        <w:pStyle w:val="ListParagraph"/>
        <w:numPr>
          <w:ilvl w:val="0"/>
          <w:numId w:val="31"/>
        </w:numPr>
        <w:spacing w:line="240" w:lineRule="auto"/>
      </w:pPr>
      <w:r w:rsidRPr="3289F48A">
        <w:rPr>
          <w:b/>
          <w:bCs/>
          <w:i/>
          <w:iCs/>
        </w:rPr>
        <w:t>For Supportive Services Only Projects</w:t>
      </w:r>
      <w:r>
        <w:t xml:space="preserve">: Please describe the proactive steps </w:t>
      </w:r>
      <w:r w:rsidR="484CE3C8">
        <w:t xml:space="preserve">the program will take </w:t>
      </w:r>
      <w:r>
        <w:t xml:space="preserve">to </w:t>
      </w:r>
      <w:r w:rsidRPr="3289F48A">
        <w:rPr>
          <w:rStyle w:val="IntenseEmphasis"/>
        </w:rPr>
        <w:t xml:space="preserve">assist participants in addressing barriers to housing placement and </w:t>
      </w:r>
      <w:r w:rsidRPr="3289F48A">
        <w:rPr>
          <w:rStyle w:val="IntenseEmphasis"/>
        </w:rPr>
        <w:lastRenderedPageBreak/>
        <w:t>retention</w:t>
      </w:r>
      <w:r>
        <w:t xml:space="preserve"> and </w:t>
      </w:r>
      <w:r w:rsidRPr="3289F48A">
        <w:rPr>
          <w:rStyle w:val="IntenseEmphasis"/>
        </w:rPr>
        <w:t>actively support</w:t>
      </w:r>
      <w:r>
        <w:t xml:space="preserve"> highly vulnerable and high-needs clients to obtain and maintain housing in prior housing projects.  </w:t>
      </w:r>
    </w:p>
    <w:p w14:paraId="0AFEB86B" w14:textId="28D85199" w:rsidR="00C900DD" w:rsidRDefault="00C900DD" w:rsidP="3289F48A">
      <w:pPr>
        <w:pStyle w:val="ListParagraph"/>
        <w:spacing w:line="240" w:lineRule="auto"/>
      </w:pPr>
      <w:r>
        <w:t xml:space="preserve">Such populations include refugees or immigrants, </w:t>
      </w:r>
      <w:r w:rsidR="7DF757AD">
        <w:t xml:space="preserve">individuals with </w:t>
      </w:r>
      <w:r>
        <w:t xml:space="preserve">current or past substance use or serious mental illness, a history of victimization (e.g., domestic violence, dating violence, sexual assault, stalking, human trafficking), </w:t>
      </w:r>
      <w:r w:rsidR="00302C87">
        <w:t xml:space="preserve">justice and legal system </w:t>
      </w:r>
      <w:r w:rsidR="00A76FEF">
        <w:t>involvement</w:t>
      </w:r>
      <w:r>
        <w:t>, and chronic homelessness.</w:t>
      </w:r>
    </w:p>
    <w:p w14:paraId="68F5A700" w14:textId="77777777" w:rsidR="00C900DD" w:rsidRDefault="00C900DD" w:rsidP="00C900DD">
      <w:pPr>
        <w:pStyle w:val="ListParagraph"/>
        <w:spacing w:line="240" w:lineRule="auto"/>
        <w:contextualSpacing w:val="0"/>
        <w:rPr>
          <w:bCs/>
        </w:rPr>
      </w:pPr>
      <w:r w:rsidRPr="003343CA">
        <w:rPr>
          <w:bCs/>
        </w:rPr>
        <w:t xml:space="preserve">Limit: </w:t>
      </w:r>
      <w:r>
        <w:rPr>
          <w:bCs/>
        </w:rPr>
        <w:t>3</w:t>
      </w:r>
      <w:r w:rsidRPr="003343CA">
        <w:rPr>
          <w:bCs/>
        </w:rPr>
        <w:t>,000 characters (spaces included)</w:t>
      </w:r>
    </w:p>
    <w:p w14:paraId="3314ABCE" w14:textId="2D2796E9" w:rsidR="00C900DD" w:rsidRPr="003B2CEA" w:rsidRDefault="003B2CEA" w:rsidP="003B2CEA">
      <w:pPr>
        <w:spacing w:line="240" w:lineRule="auto"/>
        <w:rPr>
          <w:bCs/>
        </w:rPr>
      </w:pPr>
      <w:r>
        <w:rPr>
          <w:noProof/>
          <w:color w:val="2B579A"/>
          <w:shd w:val="clear" w:color="auto" w:fill="E6E6E6"/>
        </w:rPr>
        <mc:AlternateContent>
          <mc:Choice Requires="wps">
            <w:drawing>
              <wp:inline distT="0" distB="0" distL="0" distR="0" wp14:anchorId="62D534B2" wp14:editId="6383EFF1">
                <wp:extent cx="5943600" cy="1830251"/>
                <wp:effectExtent l="0" t="0" r="19050" b="17780"/>
                <wp:docPr id="813788660" name="Text Box 813788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30251"/>
                        </a:xfrm>
                        <a:prstGeom prst="rect">
                          <a:avLst/>
                        </a:prstGeom>
                        <a:solidFill>
                          <a:srgbClr val="FFFFFF"/>
                        </a:solidFill>
                        <a:ln w="9525">
                          <a:solidFill>
                            <a:srgbClr val="000000"/>
                          </a:solidFill>
                          <a:miter lim="800000"/>
                          <a:headEnd/>
                          <a:tailEnd/>
                        </a:ln>
                      </wps:spPr>
                      <wps:txbx>
                        <w:txbxContent>
                          <w:p w14:paraId="5F2B1DCC" w14:textId="77777777" w:rsidR="003B2CEA" w:rsidRDefault="003B2CEA" w:rsidP="003B2CEA"/>
                          <w:p w14:paraId="142303DD" w14:textId="77777777" w:rsidR="003B2CEA" w:rsidRDefault="003B2CEA" w:rsidP="003B2CEA">
                            <w:pPr>
                              <w:ind w:left="-180"/>
                            </w:pPr>
                          </w:p>
                        </w:txbxContent>
                      </wps:txbx>
                      <wps:bodyPr rot="0" vert="horz" wrap="square" lIns="91440" tIns="45720" rIns="91440" bIns="45720" anchor="t" anchorCtr="0">
                        <a:noAutofit/>
                      </wps:bodyPr>
                    </wps:wsp>
                  </a:graphicData>
                </a:graphic>
              </wp:inline>
            </w:drawing>
          </mc:Choice>
          <mc:Fallback>
            <w:pict>
              <v:shape w14:anchorId="62D534B2" id="Text Box 813788660" o:spid="_x0000_s1041" type="#_x0000_t202" style="width:468pt;height:1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">
                <v:textbox>
                  <w:txbxContent>
                    <w:p w14:paraId="5F2B1DCC" w14:textId="77777777" w:rsidR="003B2CEA" w:rsidRDefault="003B2CEA" w:rsidP="003B2CEA"/>
                    <w:p w14:paraId="142303DD" w14:textId="77777777" w:rsidR="003B2CEA" w:rsidRDefault="003B2CEA" w:rsidP="003B2CEA">
                      <w:pPr>
                        <w:ind w:left="-180"/>
                      </w:pPr>
                    </w:p>
                  </w:txbxContent>
                </v:textbox>
                <w10:anchorlock/>
              </v:shape>
            </w:pict>
          </mc:Fallback>
        </mc:AlternateContent>
      </w:r>
    </w:p>
    <w:p w14:paraId="5F027387" w14:textId="77777777" w:rsidR="003D6FC8" w:rsidRPr="001275A9" w:rsidRDefault="00FA51E0" w:rsidP="0019553D">
      <w:pPr>
        <w:pStyle w:val="Heading4"/>
        <w:spacing w:line="240" w:lineRule="auto"/>
        <w:rPr>
          <w:color w:val="2F5496" w:themeColor="accent1" w:themeShade="BF"/>
        </w:rPr>
      </w:pPr>
      <w:r w:rsidRPr="001275A9">
        <w:rPr>
          <w:color w:val="2F5496" w:themeColor="accent1" w:themeShade="BF"/>
        </w:rPr>
        <w:t>1E. Alignment with Housing First Principles</w:t>
      </w:r>
    </w:p>
    <w:p w14:paraId="426B421B" w14:textId="0BE1A337" w:rsidR="00B47F7B" w:rsidRPr="00353764" w:rsidRDefault="00B47F7B" w:rsidP="00C0354C">
      <w:pPr>
        <w:pStyle w:val="ListParagraph"/>
        <w:numPr>
          <w:ilvl w:val="0"/>
          <w:numId w:val="31"/>
        </w:numPr>
        <w:spacing w:before="0" w:after="0" w:line="240" w:lineRule="auto"/>
        <w:ind w:left="360"/>
        <w:rPr>
          <w:rFonts w:cstheme="minorBidi"/>
          <w:color w:val="000000" w:themeColor="text1"/>
        </w:rPr>
      </w:pPr>
      <w:r w:rsidRPr="007C35B9">
        <w:rPr>
          <w:rFonts w:cstheme="minorBidi"/>
          <w:b/>
          <w:bCs/>
          <w:color w:val="000000" w:themeColor="text1"/>
        </w:rPr>
        <w:t xml:space="preserve">Please </w:t>
      </w:r>
      <w:r w:rsidR="00353764" w:rsidRPr="007C35B9">
        <w:rPr>
          <w:rFonts w:cstheme="minorBidi"/>
          <w:b/>
          <w:bCs/>
          <w:color w:val="000000" w:themeColor="text1"/>
        </w:rPr>
        <w:t>check the box</w:t>
      </w:r>
      <w:r w:rsidR="00353764" w:rsidRPr="3289F48A">
        <w:rPr>
          <w:rFonts w:cstheme="minorBidi"/>
          <w:color w:val="000000" w:themeColor="text1"/>
        </w:rPr>
        <w:t xml:space="preserve"> for each situation that would </w:t>
      </w:r>
      <w:r w:rsidR="00353764" w:rsidRPr="3289F48A">
        <w:rPr>
          <w:rFonts w:cstheme="minorBidi"/>
          <w:i/>
          <w:iCs/>
          <w:color w:val="000000" w:themeColor="text1"/>
        </w:rPr>
        <w:t>always</w:t>
      </w:r>
      <w:r w:rsidR="00353764" w:rsidRPr="3289F48A">
        <w:rPr>
          <w:rFonts w:cstheme="minorBidi"/>
          <w:color w:val="000000" w:themeColor="text1"/>
        </w:rPr>
        <w:t xml:space="preserve"> disqualify a person from enrollment </w:t>
      </w:r>
      <w:r w:rsidR="76761F2F" w:rsidRPr="3289F48A">
        <w:rPr>
          <w:rFonts w:cstheme="minorBidi"/>
          <w:color w:val="000000" w:themeColor="text1"/>
        </w:rPr>
        <w:t xml:space="preserve">or participation </w:t>
      </w:r>
      <w:r w:rsidR="00353764" w:rsidRPr="3289F48A">
        <w:rPr>
          <w:rFonts w:cstheme="minorBidi"/>
          <w:color w:val="000000" w:themeColor="text1"/>
        </w:rPr>
        <w:t xml:space="preserve">in the project, each situation that </w:t>
      </w:r>
      <w:r w:rsidR="00353764" w:rsidRPr="3289F48A">
        <w:rPr>
          <w:rFonts w:cstheme="minorBidi"/>
          <w:i/>
          <w:iCs/>
          <w:color w:val="000000" w:themeColor="text1"/>
        </w:rPr>
        <w:t>mig</w:t>
      </w:r>
      <w:r w:rsidR="00353764" w:rsidRPr="3289F48A">
        <w:rPr>
          <w:rFonts w:cstheme="minorBidi"/>
          <w:color w:val="000000" w:themeColor="text1"/>
        </w:rPr>
        <w:t xml:space="preserve">ht disqualify a participant depending on circumstances, and each situation that </w:t>
      </w:r>
      <w:r w:rsidR="00353764" w:rsidRPr="3289F48A">
        <w:rPr>
          <w:rFonts w:cstheme="minorBidi"/>
          <w:i/>
          <w:iCs/>
          <w:color w:val="000000" w:themeColor="text1"/>
        </w:rPr>
        <w:t>would not</w:t>
      </w:r>
      <w:r w:rsidR="00353764" w:rsidRPr="3289F48A">
        <w:rPr>
          <w:rFonts w:cstheme="minorBidi"/>
          <w:color w:val="000000" w:themeColor="text1"/>
        </w:rPr>
        <w:t xml:space="preserve"> disqualify a person at program entry and/or from continuing to be enrolled in services based on program expectations and/or eligibility criteria. </w:t>
      </w:r>
    </w:p>
    <w:tbl>
      <w:tblPr>
        <w:tblStyle w:val="TableGrid"/>
        <w:tblW w:w="0" w:type="auto"/>
        <w:tblInd w:w="85" w:type="dxa"/>
        <w:tblLook w:val="04A0" w:firstRow="1" w:lastRow="0" w:firstColumn="1" w:lastColumn="0" w:noHBand="0" w:noVBand="1"/>
      </w:tblPr>
      <w:tblGrid>
        <w:gridCol w:w="4140"/>
        <w:gridCol w:w="1800"/>
        <w:gridCol w:w="1620"/>
        <w:gridCol w:w="1705"/>
      </w:tblGrid>
      <w:tr w:rsidR="0000570D" w:rsidRPr="00D11087" w14:paraId="49B90DFA" w14:textId="77777777" w:rsidTr="00A76FEF">
        <w:trPr>
          <w:trHeight w:val="1199"/>
          <w:tblHeader/>
        </w:trPr>
        <w:tc>
          <w:tcPr>
            <w:tcW w:w="4140" w:type="dxa"/>
          </w:tcPr>
          <w:p w14:paraId="014729C1" w14:textId="77777777" w:rsidR="0000570D" w:rsidRPr="00DC01A8" w:rsidRDefault="0000570D" w:rsidP="00BF1617">
            <w:pPr>
              <w:rPr>
                <w:rFonts w:cstheme="minorHAnsi"/>
                <w:color w:val="000000" w:themeColor="text1"/>
              </w:rPr>
            </w:pPr>
          </w:p>
        </w:tc>
        <w:tc>
          <w:tcPr>
            <w:tcW w:w="1800" w:type="dxa"/>
            <w:vAlign w:val="center"/>
          </w:tcPr>
          <w:p w14:paraId="22198D35" w14:textId="4801DB89" w:rsidR="0000570D" w:rsidRPr="00A76FEF" w:rsidRDefault="4FE2E43D" w:rsidP="3289F48A">
            <w:pPr>
              <w:jc w:val="center"/>
              <w:rPr>
                <w:rFonts w:cstheme="minorBidi"/>
                <w:b/>
                <w:bCs/>
                <w:color w:val="000000" w:themeColor="text1"/>
                <w:sz w:val="18"/>
                <w:szCs w:val="18"/>
              </w:rPr>
            </w:pPr>
            <w:r w:rsidRPr="00A76FEF">
              <w:rPr>
                <w:rFonts w:cstheme="minorBidi"/>
                <w:b/>
                <w:bCs/>
                <w:color w:val="000000" w:themeColor="text1"/>
                <w:sz w:val="18"/>
                <w:szCs w:val="18"/>
              </w:rPr>
              <w:t xml:space="preserve">Would </w:t>
            </w:r>
            <w:r w:rsidRPr="00A76FEF">
              <w:rPr>
                <w:rFonts w:cstheme="minorBidi"/>
                <w:b/>
                <w:bCs/>
                <w:i/>
                <w:iCs/>
                <w:color w:val="000000" w:themeColor="text1"/>
                <w:sz w:val="18"/>
                <w:szCs w:val="18"/>
              </w:rPr>
              <w:t xml:space="preserve">Always </w:t>
            </w:r>
            <w:r w:rsidRPr="00A76FEF">
              <w:rPr>
                <w:rFonts w:cstheme="minorBidi"/>
                <w:b/>
                <w:bCs/>
                <w:color w:val="000000" w:themeColor="text1"/>
                <w:sz w:val="18"/>
                <w:szCs w:val="18"/>
              </w:rPr>
              <w:t xml:space="preserve">Disqualify </w:t>
            </w:r>
            <w:r w:rsidR="7CC86828" w:rsidRPr="00A76FEF">
              <w:rPr>
                <w:rFonts w:cstheme="minorBidi"/>
                <w:b/>
                <w:bCs/>
                <w:color w:val="000000" w:themeColor="text1"/>
                <w:sz w:val="18"/>
                <w:szCs w:val="18"/>
              </w:rPr>
              <w:t>from Enrollment</w:t>
            </w:r>
            <w:r w:rsidR="2F40C9B6" w:rsidRPr="00A76FEF">
              <w:rPr>
                <w:rFonts w:cstheme="minorBidi"/>
                <w:b/>
                <w:bCs/>
                <w:color w:val="000000" w:themeColor="text1"/>
                <w:sz w:val="18"/>
                <w:szCs w:val="18"/>
              </w:rPr>
              <w:t>/</w:t>
            </w:r>
            <w:r w:rsidR="3E2382F7" w:rsidRPr="00A76FEF">
              <w:rPr>
                <w:rFonts w:cstheme="minorBidi"/>
                <w:b/>
                <w:bCs/>
                <w:color w:val="000000" w:themeColor="text1"/>
                <w:sz w:val="18"/>
                <w:szCs w:val="18"/>
              </w:rPr>
              <w:t xml:space="preserve"> </w:t>
            </w:r>
            <w:r w:rsidR="2F40C9B6" w:rsidRPr="00A76FEF">
              <w:rPr>
                <w:rFonts w:cstheme="minorBidi"/>
                <w:b/>
                <w:bCs/>
                <w:color w:val="000000" w:themeColor="text1"/>
                <w:sz w:val="18"/>
                <w:szCs w:val="18"/>
              </w:rPr>
              <w:t>Participation</w:t>
            </w:r>
          </w:p>
        </w:tc>
        <w:tc>
          <w:tcPr>
            <w:tcW w:w="1620" w:type="dxa"/>
            <w:vAlign w:val="center"/>
          </w:tcPr>
          <w:p w14:paraId="494AF7A8" w14:textId="749C1A53" w:rsidR="0000570D" w:rsidRPr="00A76FEF" w:rsidRDefault="4FE2E43D" w:rsidP="3289F48A">
            <w:pPr>
              <w:jc w:val="center"/>
              <w:rPr>
                <w:rFonts w:cstheme="minorBidi"/>
                <w:b/>
                <w:bCs/>
                <w:color w:val="000000" w:themeColor="text1"/>
                <w:sz w:val="18"/>
                <w:szCs w:val="18"/>
              </w:rPr>
            </w:pPr>
            <w:r w:rsidRPr="00A76FEF">
              <w:rPr>
                <w:rFonts w:cstheme="minorBidi"/>
                <w:b/>
                <w:bCs/>
                <w:i/>
                <w:iCs/>
                <w:color w:val="000000" w:themeColor="text1"/>
                <w:sz w:val="18"/>
                <w:szCs w:val="18"/>
              </w:rPr>
              <w:t xml:space="preserve">Might </w:t>
            </w:r>
            <w:r w:rsidRPr="00A76FEF">
              <w:rPr>
                <w:rFonts w:cstheme="minorBidi"/>
                <w:b/>
                <w:bCs/>
                <w:color w:val="000000" w:themeColor="text1"/>
                <w:sz w:val="18"/>
                <w:szCs w:val="18"/>
              </w:rPr>
              <w:t>Disqualify from Enrollment</w:t>
            </w:r>
            <w:r w:rsidR="1B7ABC29" w:rsidRPr="00A76FEF">
              <w:rPr>
                <w:rFonts w:cstheme="minorBidi"/>
                <w:b/>
                <w:bCs/>
                <w:color w:val="000000" w:themeColor="text1"/>
                <w:sz w:val="18"/>
                <w:szCs w:val="18"/>
              </w:rPr>
              <w:t>/</w:t>
            </w:r>
            <w:r w:rsidR="49521915" w:rsidRPr="00A76FEF">
              <w:rPr>
                <w:rFonts w:cstheme="minorBidi"/>
                <w:b/>
                <w:bCs/>
                <w:color w:val="000000" w:themeColor="text1"/>
                <w:sz w:val="18"/>
                <w:szCs w:val="18"/>
              </w:rPr>
              <w:t xml:space="preserve"> </w:t>
            </w:r>
            <w:r w:rsidR="1B7ABC29" w:rsidRPr="00A76FEF">
              <w:rPr>
                <w:rFonts w:cstheme="minorBidi"/>
                <w:b/>
                <w:bCs/>
                <w:color w:val="000000" w:themeColor="text1"/>
                <w:sz w:val="18"/>
                <w:szCs w:val="18"/>
              </w:rPr>
              <w:t>Participation</w:t>
            </w:r>
          </w:p>
        </w:tc>
        <w:tc>
          <w:tcPr>
            <w:tcW w:w="1705" w:type="dxa"/>
          </w:tcPr>
          <w:p w14:paraId="5C0BBF5C" w14:textId="50CAE0A6" w:rsidR="0000570D" w:rsidRPr="00A76FEF" w:rsidRDefault="4FE2E43D" w:rsidP="3289F48A">
            <w:pPr>
              <w:jc w:val="center"/>
              <w:rPr>
                <w:rFonts w:cstheme="minorBidi"/>
                <w:b/>
                <w:bCs/>
                <w:color w:val="000000" w:themeColor="text1"/>
                <w:sz w:val="18"/>
                <w:szCs w:val="18"/>
              </w:rPr>
            </w:pPr>
            <w:r w:rsidRPr="00A76FEF">
              <w:rPr>
                <w:rFonts w:cstheme="minorBidi"/>
                <w:b/>
                <w:bCs/>
                <w:i/>
                <w:iCs/>
                <w:color w:val="000000" w:themeColor="text1"/>
                <w:sz w:val="18"/>
                <w:szCs w:val="18"/>
              </w:rPr>
              <w:t xml:space="preserve">Would Not </w:t>
            </w:r>
            <w:r w:rsidRPr="00A76FEF">
              <w:rPr>
                <w:rFonts w:cstheme="minorBidi"/>
                <w:b/>
                <w:bCs/>
                <w:color w:val="000000" w:themeColor="text1"/>
                <w:sz w:val="18"/>
                <w:szCs w:val="18"/>
              </w:rPr>
              <w:t>Disqualify from Enrollment</w:t>
            </w:r>
            <w:r w:rsidR="4A007FFB" w:rsidRPr="00A76FEF">
              <w:rPr>
                <w:rFonts w:cstheme="minorBidi"/>
                <w:b/>
                <w:bCs/>
                <w:color w:val="000000" w:themeColor="text1"/>
                <w:sz w:val="18"/>
                <w:szCs w:val="18"/>
              </w:rPr>
              <w:t>/</w:t>
            </w:r>
            <w:r w:rsidR="74289DEB" w:rsidRPr="00A76FEF">
              <w:rPr>
                <w:rFonts w:cstheme="minorBidi"/>
                <w:b/>
                <w:bCs/>
                <w:color w:val="000000" w:themeColor="text1"/>
                <w:sz w:val="18"/>
                <w:szCs w:val="18"/>
              </w:rPr>
              <w:t xml:space="preserve"> </w:t>
            </w:r>
            <w:r w:rsidR="4A007FFB" w:rsidRPr="00A76FEF">
              <w:rPr>
                <w:rFonts w:cstheme="minorBidi"/>
                <w:b/>
                <w:bCs/>
                <w:color w:val="000000" w:themeColor="text1"/>
                <w:sz w:val="18"/>
                <w:szCs w:val="18"/>
              </w:rPr>
              <w:t>Participation</w:t>
            </w:r>
          </w:p>
        </w:tc>
      </w:tr>
      <w:tr w:rsidR="0000570D" w:rsidRPr="00DC01A8" w14:paraId="63EEE08B" w14:textId="77777777" w:rsidTr="00A76FEF">
        <w:trPr>
          <w:trHeight w:val="665"/>
        </w:trPr>
        <w:tc>
          <w:tcPr>
            <w:tcW w:w="4140" w:type="dxa"/>
          </w:tcPr>
          <w:p w14:paraId="5B5A1CB1"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is actively using substances (including alcohol or illegal drugs)</w:t>
            </w:r>
          </w:p>
        </w:tc>
        <w:sdt>
          <w:sdtPr>
            <w:rPr>
              <w:rFonts w:cstheme="minorHAnsi"/>
              <w:color w:val="000000" w:themeColor="text1"/>
              <w:sz w:val="22"/>
              <w:szCs w:val="24"/>
              <w:shd w:val="clear" w:color="auto" w:fill="E6E6E6"/>
            </w:rPr>
            <w:id w:val="-127091150"/>
            <w14:checkbox>
              <w14:checked w14:val="0"/>
              <w14:checkedState w14:val="2612" w14:font="MS Gothic"/>
              <w14:uncheckedState w14:val="2610" w14:font="MS Gothic"/>
            </w14:checkbox>
          </w:sdtPr>
          <w:sdtContent>
            <w:tc>
              <w:tcPr>
                <w:tcW w:w="1800" w:type="dxa"/>
                <w:vAlign w:val="center"/>
              </w:tcPr>
              <w:p w14:paraId="2B0B8938"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56222907"/>
            <w14:checkbox>
              <w14:checked w14:val="0"/>
              <w14:checkedState w14:val="2612" w14:font="MS Gothic"/>
              <w14:uncheckedState w14:val="2610" w14:font="MS Gothic"/>
            </w14:checkbox>
          </w:sdtPr>
          <w:sdtContent>
            <w:tc>
              <w:tcPr>
                <w:tcW w:w="1620" w:type="dxa"/>
                <w:vAlign w:val="center"/>
              </w:tcPr>
              <w:p w14:paraId="749BF7CA"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262991387"/>
            <w14:checkbox>
              <w14:checked w14:val="0"/>
              <w14:checkedState w14:val="2612" w14:font="MS Gothic"/>
              <w14:uncheckedState w14:val="2610" w14:font="MS Gothic"/>
            </w14:checkbox>
          </w:sdtPr>
          <w:sdtContent>
            <w:tc>
              <w:tcPr>
                <w:tcW w:w="1705" w:type="dxa"/>
                <w:vAlign w:val="center"/>
              </w:tcPr>
              <w:p w14:paraId="1E7E0768"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2DB5CAC4" w14:textId="77777777" w:rsidTr="00A76FEF">
        <w:trPr>
          <w:trHeight w:val="544"/>
        </w:trPr>
        <w:tc>
          <w:tcPr>
            <w:tcW w:w="4140" w:type="dxa"/>
          </w:tcPr>
          <w:p w14:paraId="5E292470"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has chronic substance use issues</w:t>
            </w:r>
          </w:p>
        </w:tc>
        <w:sdt>
          <w:sdtPr>
            <w:rPr>
              <w:rFonts w:cstheme="minorHAnsi"/>
              <w:color w:val="000000" w:themeColor="text1"/>
              <w:sz w:val="22"/>
              <w:szCs w:val="24"/>
              <w:shd w:val="clear" w:color="auto" w:fill="E6E6E6"/>
            </w:rPr>
            <w:id w:val="158824330"/>
            <w14:checkbox>
              <w14:checked w14:val="0"/>
              <w14:checkedState w14:val="2612" w14:font="MS Gothic"/>
              <w14:uncheckedState w14:val="2610" w14:font="MS Gothic"/>
            </w14:checkbox>
          </w:sdtPr>
          <w:sdtContent>
            <w:tc>
              <w:tcPr>
                <w:tcW w:w="1800" w:type="dxa"/>
                <w:vAlign w:val="center"/>
              </w:tcPr>
              <w:p w14:paraId="6B67C4C3"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896859797"/>
            <w14:checkbox>
              <w14:checked w14:val="0"/>
              <w14:checkedState w14:val="2612" w14:font="MS Gothic"/>
              <w14:uncheckedState w14:val="2610" w14:font="MS Gothic"/>
            </w14:checkbox>
          </w:sdtPr>
          <w:sdtContent>
            <w:tc>
              <w:tcPr>
                <w:tcW w:w="1620" w:type="dxa"/>
                <w:vAlign w:val="center"/>
              </w:tcPr>
              <w:p w14:paraId="06F45226"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258495916"/>
            <w14:checkbox>
              <w14:checked w14:val="0"/>
              <w14:checkedState w14:val="2612" w14:font="MS Gothic"/>
              <w14:uncheckedState w14:val="2610" w14:font="MS Gothic"/>
            </w14:checkbox>
          </w:sdtPr>
          <w:sdtContent>
            <w:tc>
              <w:tcPr>
                <w:tcW w:w="1705" w:type="dxa"/>
                <w:vAlign w:val="center"/>
              </w:tcPr>
              <w:p w14:paraId="66001F18"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5F2804EA" w14:textId="77777777" w:rsidTr="00A76FEF">
        <w:trPr>
          <w:trHeight w:val="503"/>
        </w:trPr>
        <w:tc>
          <w:tcPr>
            <w:tcW w:w="4140" w:type="dxa"/>
          </w:tcPr>
          <w:p w14:paraId="32307C06"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has a mental health condition</w:t>
            </w:r>
          </w:p>
        </w:tc>
        <w:sdt>
          <w:sdtPr>
            <w:rPr>
              <w:rFonts w:cstheme="minorHAnsi"/>
              <w:color w:val="000000" w:themeColor="text1"/>
              <w:sz w:val="22"/>
              <w:szCs w:val="24"/>
              <w:shd w:val="clear" w:color="auto" w:fill="E6E6E6"/>
            </w:rPr>
            <w:id w:val="-803849479"/>
            <w14:checkbox>
              <w14:checked w14:val="0"/>
              <w14:checkedState w14:val="2612" w14:font="MS Gothic"/>
              <w14:uncheckedState w14:val="2610" w14:font="MS Gothic"/>
            </w14:checkbox>
          </w:sdtPr>
          <w:sdtContent>
            <w:tc>
              <w:tcPr>
                <w:tcW w:w="1800" w:type="dxa"/>
                <w:vAlign w:val="center"/>
              </w:tcPr>
              <w:p w14:paraId="0912BC36"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047761356"/>
            <w14:checkbox>
              <w14:checked w14:val="0"/>
              <w14:checkedState w14:val="2612" w14:font="MS Gothic"/>
              <w14:uncheckedState w14:val="2610" w14:font="MS Gothic"/>
            </w14:checkbox>
          </w:sdtPr>
          <w:sdtContent>
            <w:tc>
              <w:tcPr>
                <w:tcW w:w="1620" w:type="dxa"/>
                <w:vAlign w:val="center"/>
              </w:tcPr>
              <w:p w14:paraId="2ECB28C7"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592980754"/>
            <w14:checkbox>
              <w14:checked w14:val="0"/>
              <w14:checkedState w14:val="2612" w14:font="MS Gothic"/>
              <w14:uncheckedState w14:val="2610" w14:font="MS Gothic"/>
            </w14:checkbox>
          </w:sdtPr>
          <w:sdtContent>
            <w:tc>
              <w:tcPr>
                <w:tcW w:w="1705" w:type="dxa"/>
                <w:vAlign w:val="center"/>
              </w:tcPr>
              <w:p w14:paraId="42E826DF"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732CE439" w14:textId="77777777" w:rsidTr="00A76FEF">
        <w:trPr>
          <w:trHeight w:val="524"/>
        </w:trPr>
        <w:tc>
          <w:tcPr>
            <w:tcW w:w="4140" w:type="dxa"/>
          </w:tcPr>
          <w:p w14:paraId="1D515EED"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has a mental health condition that is currently untreated</w:t>
            </w:r>
          </w:p>
        </w:tc>
        <w:sdt>
          <w:sdtPr>
            <w:rPr>
              <w:rFonts w:cstheme="minorHAnsi"/>
              <w:color w:val="000000" w:themeColor="text1"/>
              <w:sz w:val="22"/>
              <w:szCs w:val="24"/>
              <w:shd w:val="clear" w:color="auto" w:fill="E6E6E6"/>
            </w:rPr>
            <w:id w:val="1020743090"/>
            <w14:checkbox>
              <w14:checked w14:val="0"/>
              <w14:checkedState w14:val="2612" w14:font="MS Gothic"/>
              <w14:uncheckedState w14:val="2610" w14:font="MS Gothic"/>
            </w14:checkbox>
          </w:sdtPr>
          <w:sdtContent>
            <w:tc>
              <w:tcPr>
                <w:tcW w:w="1800" w:type="dxa"/>
                <w:vAlign w:val="center"/>
              </w:tcPr>
              <w:p w14:paraId="55B35C60"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473373338"/>
            <w14:checkbox>
              <w14:checked w14:val="0"/>
              <w14:checkedState w14:val="2612" w14:font="MS Gothic"/>
              <w14:uncheckedState w14:val="2610" w14:font="MS Gothic"/>
            </w14:checkbox>
          </w:sdtPr>
          <w:sdtContent>
            <w:tc>
              <w:tcPr>
                <w:tcW w:w="1620" w:type="dxa"/>
                <w:vAlign w:val="center"/>
              </w:tcPr>
              <w:p w14:paraId="5CEBA424"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504635416"/>
            <w14:checkbox>
              <w14:checked w14:val="0"/>
              <w14:checkedState w14:val="2612" w14:font="MS Gothic"/>
              <w14:uncheckedState w14:val="2610" w14:font="MS Gothic"/>
            </w14:checkbox>
          </w:sdtPr>
          <w:sdtContent>
            <w:tc>
              <w:tcPr>
                <w:tcW w:w="1705" w:type="dxa"/>
                <w:vAlign w:val="center"/>
              </w:tcPr>
              <w:p w14:paraId="5704EE0A"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7D65994F" w14:textId="77777777" w:rsidTr="00A76FEF">
        <w:trPr>
          <w:trHeight w:val="512"/>
        </w:trPr>
        <w:tc>
          <w:tcPr>
            <w:tcW w:w="4140" w:type="dxa"/>
          </w:tcPr>
          <w:p w14:paraId="1C3C62CF"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has a felony conviction</w:t>
            </w:r>
          </w:p>
        </w:tc>
        <w:sdt>
          <w:sdtPr>
            <w:rPr>
              <w:rFonts w:cstheme="minorHAnsi"/>
              <w:color w:val="000000" w:themeColor="text1"/>
              <w:sz w:val="22"/>
              <w:szCs w:val="24"/>
              <w:shd w:val="clear" w:color="auto" w:fill="E6E6E6"/>
            </w:rPr>
            <w:id w:val="-1292738649"/>
            <w14:checkbox>
              <w14:checked w14:val="0"/>
              <w14:checkedState w14:val="2612" w14:font="MS Gothic"/>
              <w14:uncheckedState w14:val="2610" w14:font="MS Gothic"/>
            </w14:checkbox>
          </w:sdtPr>
          <w:sdtContent>
            <w:tc>
              <w:tcPr>
                <w:tcW w:w="1800" w:type="dxa"/>
                <w:vAlign w:val="center"/>
              </w:tcPr>
              <w:p w14:paraId="53A75BAA"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57482914"/>
            <w14:checkbox>
              <w14:checked w14:val="0"/>
              <w14:checkedState w14:val="2612" w14:font="MS Gothic"/>
              <w14:uncheckedState w14:val="2610" w14:font="MS Gothic"/>
            </w14:checkbox>
          </w:sdtPr>
          <w:sdtContent>
            <w:tc>
              <w:tcPr>
                <w:tcW w:w="1620" w:type="dxa"/>
                <w:vAlign w:val="center"/>
              </w:tcPr>
              <w:p w14:paraId="56747900"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524231436"/>
            <w14:checkbox>
              <w14:checked w14:val="0"/>
              <w14:checkedState w14:val="2612" w14:font="MS Gothic"/>
              <w14:uncheckedState w14:val="2610" w14:font="MS Gothic"/>
            </w14:checkbox>
          </w:sdtPr>
          <w:sdtContent>
            <w:tc>
              <w:tcPr>
                <w:tcW w:w="1705" w:type="dxa"/>
                <w:vAlign w:val="center"/>
              </w:tcPr>
              <w:p w14:paraId="4D52D296"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5804C32B" w14:textId="77777777" w:rsidTr="00A76FEF">
        <w:trPr>
          <w:trHeight w:val="467"/>
        </w:trPr>
        <w:tc>
          <w:tcPr>
            <w:tcW w:w="4140" w:type="dxa"/>
          </w:tcPr>
          <w:p w14:paraId="3DB75D37"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has an arson conviction</w:t>
            </w:r>
          </w:p>
        </w:tc>
        <w:sdt>
          <w:sdtPr>
            <w:rPr>
              <w:rFonts w:cstheme="minorHAnsi"/>
              <w:color w:val="000000" w:themeColor="text1"/>
              <w:sz w:val="22"/>
              <w:szCs w:val="24"/>
              <w:shd w:val="clear" w:color="auto" w:fill="E6E6E6"/>
            </w:rPr>
            <w:id w:val="-494724624"/>
            <w14:checkbox>
              <w14:checked w14:val="0"/>
              <w14:checkedState w14:val="2612" w14:font="MS Gothic"/>
              <w14:uncheckedState w14:val="2610" w14:font="MS Gothic"/>
            </w14:checkbox>
          </w:sdtPr>
          <w:sdtContent>
            <w:tc>
              <w:tcPr>
                <w:tcW w:w="1800" w:type="dxa"/>
                <w:vAlign w:val="center"/>
              </w:tcPr>
              <w:p w14:paraId="3E7FE803"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762571340"/>
            <w14:checkbox>
              <w14:checked w14:val="0"/>
              <w14:checkedState w14:val="2612" w14:font="MS Gothic"/>
              <w14:uncheckedState w14:val="2610" w14:font="MS Gothic"/>
            </w14:checkbox>
          </w:sdtPr>
          <w:sdtContent>
            <w:tc>
              <w:tcPr>
                <w:tcW w:w="1620" w:type="dxa"/>
                <w:vAlign w:val="center"/>
              </w:tcPr>
              <w:p w14:paraId="4BF49D8C"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699310834"/>
            <w14:checkbox>
              <w14:checked w14:val="0"/>
              <w14:checkedState w14:val="2612" w14:font="MS Gothic"/>
              <w14:uncheckedState w14:val="2610" w14:font="MS Gothic"/>
            </w14:checkbox>
          </w:sdtPr>
          <w:sdtContent>
            <w:tc>
              <w:tcPr>
                <w:tcW w:w="1705" w:type="dxa"/>
                <w:vAlign w:val="center"/>
              </w:tcPr>
              <w:p w14:paraId="024CD144"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5084B369" w14:textId="77777777" w:rsidTr="00A76FEF">
        <w:trPr>
          <w:trHeight w:val="524"/>
        </w:trPr>
        <w:tc>
          <w:tcPr>
            <w:tcW w:w="4140" w:type="dxa"/>
          </w:tcPr>
          <w:p w14:paraId="49C01B92"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appears on the Oklahoma Sex Offense Registry</w:t>
            </w:r>
          </w:p>
        </w:tc>
        <w:sdt>
          <w:sdtPr>
            <w:rPr>
              <w:rFonts w:cstheme="minorHAnsi"/>
              <w:color w:val="000000" w:themeColor="text1"/>
              <w:sz w:val="22"/>
              <w:szCs w:val="24"/>
              <w:shd w:val="clear" w:color="auto" w:fill="E6E6E6"/>
            </w:rPr>
            <w:id w:val="-1880150317"/>
            <w14:checkbox>
              <w14:checked w14:val="0"/>
              <w14:checkedState w14:val="2612" w14:font="MS Gothic"/>
              <w14:uncheckedState w14:val="2610" w14:font="MS Gothic"/>
            </w14:checkbox>
          </w:sdtPr>
          <w:sdtContent>
            <w:tc>
              <w:tcPr>
                <w:tcW w:w="1800" w:type="dxa"/>
                <w:vAlign w:val="center"/>
              </w:tcPr>
              <w:p w14:paraId="69EE7D70"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304544014"/>
            <w14:checkbox>
              <w14:checked w14:val="0"/>
              <w14:checkedState w14:val="2612" w14:font="MS Gothic"/>
              <w14:uncheckedState w14:val="2610" w14:font="MS Gothic"/>
            </w14:checkbox>
          </w:sdtPr>
          <w:sdtContent>
            <w:tc>
              <w:tcPr>
                <w:tcW w:w="1620" w:type="dxa"/>
                <w:vAlign w:val="center"/>
              </w:tcPr>
              <w:p w14:paraId="7D4F23E0"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450864356"/>
            <w14:checkbox>
              <w14:checked w14:val="0"/>
              <w14:checkedState w14:val="2612" w14:font="MS Gothic"/>
              <w14:uncheckedState w14:val="2610" w14:font="MS Gothic"/>
            </w14:checkbox>
          </w:sdtPr>
          <w:sdtContent>
            <w:tc>
              <w:tcPr>
                <w:tcW w:w="1705" w:type="dxa"/>
                <w:vAlign w:val="center"/>
              </w:tcPr>
              <w:p w14:paraId="602041AF"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7BC79377" w14:textId="77777777" w:rsidTr="00A76FEF">
        <w:trPr>
          <w:trHeight w:val="817"/>
        </w:trPr>
        <w:tc>
          <w:tcPr>
            <w:tcW w:w="4140" w:type="dxa"/>
          </w:tcPr>
          <w:p w14:paraId="0DE39F03"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has a conviction related to domestic violence, intimate partner violence, or sexual assault</w:t>
            </w:r>
          </w:p>
        </w:tc>
        <w:sdt>
          <w:sdtPr>
            <w:rPr>
              <w:rFonts w:cstheme="minorHAnsi"/>
              <w:color w:val="000000" w:themeColor="text1"/>
              <w:sz w:val="22"/>
              <w:szCs w:val="24"/>
              <w:shd w:val="clear" w:color="auto" w:fill="E6E6E6"/>
            </w:rPr>
            <w:id w:val="1741752987"/>
            <w14:checkbox>
              <w14:checked w14:val="0"/>
              <w14:checkedState w14:val="2612" w14:font="MS Gothic"/>
              <w14:uncheckedState w14:val="2610" w14:font="MS Gothic"/>
            </w14:checkbox>
          </w:sdtPr>
          <w:sdtContent>
            <w:tc>
              <w:tcPr>
                <w:tcW w:w="1800" w:type="dxa"/>
                <w:vAlign w:val="center"/>
              </w:tcPr>
              <w:p w14:paraId="7057DDB9"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2006471260"/>
            <w14:checkbox>
              <w14:checked w14:val="0"/>
              <w14:checkedState w14:val="2612" w14:font="MS Gothic"/>
              <w14:uncheckedState w14:val="2610" w14:font="MS Gothic"/>
            </w14:checkbox>
          </w:sdtPr>
          <w:sdtContent>
            <w:tc>
              <w:tcPr>
                <w:tcW w:w="1620" w:type="dxa"/>
                <w:vAlign w:val="center"/>
              </w:tcPr>
              <w:p w14:paraId="75E205C7"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683804427"/>
            <w14:checkbox>
              <w14:checked w14:val="0"/>
              <w14:checkedState w14:val="2612" w14:font="MS Gothic"/>
              <w14:uncheckedState w14:val="2610" w14:font="MS Gothic"/>
            </w14:checkbox>
          </w:sdtPr>
          <w:sdtContent>
            <w:tc>
              <w:tcPr>
                <w:tcW w:w="1705" w:type="dxa"/>
                <w:vAlign w:val="center"/>
              </w:tcPr>
              <w:p w14:paraId="7B04A1FE"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4DCD971D" w14:textId="77777777" w:rsidTr="00A76FEF">
        <w:trPr>
          <w:trHeight w:val="544"/>
        </w:trPr>
        <w:tc>
          <w:tcPr>
            <w:tcW w:w="4140" w:type="dxa"/>
          </w:tcPr>
          <w:p w14:paraId="327148B9"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lastRenderedPageBreak/>
              <w:t>Person has another type of conviction</w:t>
            </w:r>
          </w:p>
        </w:tc>
        <w:sdt>
          <w:sdtPr>
            <w:rPr>
              <w:rFonts w:cstheme="minorHAnsi"/>
              <w:color w:val="000000" w:themeColor="text1"/>
              <w:sz w:val="22"/>
              <w:szCs w:val="24"/>
              <w:shd w:val="clear" w:color="auto" w:fill="E6E6E6"/>
            </w:rPr>
            <w:id w:val="-1807384353"/>
            <w14:checkbox>
              <w14:checked w14:val="0"/>
              <w14:checkedState w14:val="2612" w14:font="MS Gothic"/>
              <w14:uncheckedState w14:val="2610" w14:font="MS Gothic"/>
            </w14:checkbox>
          </w:sdtPr>
          <w:sdtContent>
            <w:tc>
              <w:tcPr>
                <w:tcW w:w="1800" w:type="dxa"/>
                <w:vAlign w:val="center"/>
              </w:tcPr>
              <w:p w14:paraId="3EFFAADD"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416976555"/>
            <w14:checkbox>
              <w14:checked w14:val="0"/>
              <w14:checkedState w14:val="2612" w14:font="MS Gothic"/>
              <w14:uncheckedState w14:val="2610" w14:font="MS Gothic"/>
            </w14:checkbox>
          </w:sdtPr>
          <w:sdtContent>
            <w:tc>
              <w:tcPr>
                <w:tcW w:w="1620" w:type="dxa"/>
                <w:vAlign w:val="center"/>
              </w:tcPr>
              <w:p w14:paraId="714AA8F7"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951474142"/>
            <w14:checkbox>
              <w14:checked w14:val="0"/>
              <w14:checkedState w14:val="2612" w14:font="MS Gothic"/>
              <w14:uncheckedState w14:val="2610" w14:font="MS Gothic"/>
            </w14:checkbox>
          </w:sdtPr>
          <w:sdtContent>
            <w:tc>
              <w:tcPr>
                <w:tcW w:w="1705" w:type="dxa"/>
                <w:vAlign w:val="center"/>
              </w:tcPr>
              <w:p w14:paraId="5840ECE9"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07E1E58D" w14:textId="77777777" w:rsidTr="00A76FEF">
        <w:trPr>
          <w:trHeight w:val="524"/>
        </w:trPr>
        <w:tc>
          <w:tcPr>
            <w:tcW w:w="4140" w:type="dxa"/>
          </w:tcPr>
          <w:p w14:paraId="632AFFA9"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has no current source of income</w:t>
            </w:r>
          </w:p>
        </w:tc>
        <w:sdt>
          <w:sdtPr>
            <w:rPr>
              <w:rFonts w:cstheme="minorHAnsi"/>
              <w:color w:val="000000" w:themeColor="text1"/>
              <w:sz w:val="22"/>
              <w:szCs w:val="24"/>
              <w:shd w:val="clear" w:color="auto" w:fill="E6E6E6"/>
            </w:rPr>
            <w:id w:val="-1214033904"/>
            <w14:checkbox>
              <w14:checked w14:val="0"/>
              <w14:checkedState w14:val="2612" w14:font="MS Gothic"/>
              <w14:uncheckedState w14:val="2610" w14:font="MS Gothic"/>
            </w14:checkbox>
          </w:sdtPr>
          <w:sdtContent>
            <w:tc>
              <w:tcPr>
                <w:tcW w:w="1800" w:type="dxa"/>
                <w:vAlign w:val="center"/>
              </w:tcPr>
              <w:p w14:paraId="039EE538"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415380652"/>
            <w14:checkbox>
              <w14:checked w14:val="0"/>
              <w14:checkedState w14:val="2612" w14:font="MS Gothic"/>
              <w14:uncheckedState w14:val="2610" w14:font="MS Gothic"/>
            </w14:checkbox>
          </w:sdtPr>
          <w:sdtContent>
            <w:tc>
              <w:tcPr>
                <w:tcW w:w="1620" w:type="dxa"/>
                <w:vAlign w:val="center"/>
              </w:tcPr>
              <w:p w14:paraId="01CC3B43"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043558527"/>
            <w14:checkbox>
              <w14:checked w14:val="0"/>
              <w14:checkedState w14:val="2612" w14:font="MS Gothic"/>
              <w14:uncheckedState w14:val="2610" w14:font="MS Gothic"/>
            </w14:checkbox>
          </w:sdtPr>
          <w:sdtContent>
            <w:tc>
              <w:tcPr>
                <w:tcW w:w="1705" w:type="dxa"/>
                <w:vAlign w:val="center"/>
              </w:tcPr>
              <w:p w14:paraId="130A295F"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781FDF13" w14:textId="77777777" w:rsidTr="00A76FEF">
        <w:trPr>
          <w:trHeight w:val="678"/>
        </w:trPr>
        <w:tc>
          <w:tcPr>
            <w:tcW w:w="4140" w:type="dxa"/>
          </w:tcPr>
          <w:p w14:paraId="00301A02"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has poor credit</w:t>
            </w:r>
            <w:r>
              <w:rPr>
                <w:rFonts w:cstheme="minorHAnsi"/>
                <w:color w:val="000000" w:themeColor="text1"/>
              </w:rPr>
              <w:t xml:space="preserve"> and/or history of eviction</w:t>
            </w:r>
          </w:p>
        </w:tc>
        <w:sdt>
          <w:sdtPr>
            <w:rPr>
              <w:rFonts w:cstheme="minorHAnsi"/>
              <w:color w:val="000000" w:themeColor="text1"/>
              <w:sz w:val="22"/>
              <w:szCs w:val="24"/>
              <w:shd w:val="clear" w:color="auto" w:fill="E6E6E6"/>
            </w:rPr>
            <w:id w:val="-713888169"/>
            <w14:checkbox>
              <w14:checked w14:val="0"/>
              <w14:checkedState w14:val="2612" w14:font="MS Gothic"/>
              <w14:uncheckedState w14:val="2610" w14:font="MS Gothic"/>
            </w14:checkbox>
          </w:sdtPr>
          <w:sdtContent>
            <w:tc>
              <w:tcPr>
                <w:tcW w:w="1800" w:type="dxa"/>
                <w:vAlign w:val="center"/>
              </w:tcPr>
              <w:p w14:paraId="506272A7"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850911163"/>
            <w14:checkbox>
              <w14:checked w14:val="0"/>
              <w14:checkedState w14:val="2612" w14:font="MS Gothic"/>
              <w14:uncheckedState w14:val="2610" w14:font="MS Gothic"/>
            </w14:checkbox>
          </w:sdtPr>
          <w:sdtContent>
            <w:tc>
              <w:tcPr>
                <w:tcW w:w="1620" w:type="dxa"/>
                <w:vAlign w:val="center"/>
              </w:tcPr>
              <w:p w14:paraId="6BD545C9"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623923350"/>
            <w14:checkbox>
              <w14:checked w14:val="0"/>
              <w14:checkedState w14:val="2612" w14:font="MS Gothic"/>
              <w14:uncheckedState w14:val="2610" w14:font="MS Gothic"/>
            </w14:checkbox>
          </w:sdtPr>
          <w:sdtContent>
            <w:tc>
              <w:tcPr>
                <w:tcW w:w="1705" w:type="dxa"/>
                <w:vAlign w:val="center"/>
              </w:tcPr>
              <w:p w14:paraId="6FE3256E"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2EBBD771" w14:textId="77777777" w:rsidTr="00A76FEF">
        <w:trPr>
          <w:trHeight w:val="620"/>
        </w:trPr>
        <w:tc>
          <w:tcPr>
            <w:tcW w:w="4140" w:type="dxa"/>
            <w:shd w:val="clear" w:color="auto" w:fill="FFFFFF" w:themeFill="background1"/>
          </w:tcPr>
          <w:p w14:paraId="79BDCE51" w14:textId="77777777" w:rsidR="0000570D" w:rsidRPr="00DC01A8" w:rsidRDefault="0000570D" w:rsidP="00A76FEF">
            <w:pPr>
              <w:spacing w:before="0" w:after="0" w:line="240" w:lineRule="auto"/>
              <w:rPr>
                <w:rFonts w:cstheme="minorHAnsi"/>
                <w:color w:val="000000" w:themeColor="text1"/>
              </w:rPr>
            </w:pPr>
            <w:r>
              <w:rPr>
                <w:rFonts w:cstheme="minorHAnsi"/>
                <w:color w:val="000000" w:themeColor="text1"/>
              </w:rPr>
              <w:t>Person has been terminated and/or evicted from the program in the past</w:t>
            </w:r>
          </w:p>
        </w:tc>
        <w:sdt>
          <w:sdtPr>
            <w:rPr>
              <w:rFonts w:cstheme="minorHAnsi"/>
              <w:color w:val="000000" w:themeColor="text1"/>
              <w:sz w:val="22"/>
              <w:szCs w:val="24"/>
              <w:shd w:val="clear" w:color="auto" w:fill="E6E6E6"/>
            </w:rPr>
            <w:id w:val="1604847913"/>
            <w14:checkbox>
              <w14:checked w14:val="0"/>
              <w14:checkedState w14:val="2612" w14:font="MS Gothic"/>
              <w14:uncheckedState w14:val="2610" w14:font="MS Gothic"/>
            </w14:checkbox>
          </w:sdtPr>
          <w:sdtContent>
            <w:tc>
              <w:tcPr>
                <w:tcW w:w="1800" w:type="dxa"/>
                <w:shd w:val="clear" w:color="auto" w:fill="FFFFFF" w:themeFill="background1"/>
                <w:vAlign w:val="center"/>
              </w:tcPr>
              <w:p w14:paraId="01A0E15B" w14:textId="28902B23" w:rsidR="0000570D" w:rsidRPr="00A76FEF" w:rsidRDefault="00A76FEF" w:rsidP="00BF1617">
                <w:pPr>
                  <w:jc w:val="center"/>
                  <w:rPr>
                    <w:rFonts w:cstheme="minorHAnsi"/>
                    <w:color w:val="000000" w:themeColor="text1"/>
                    <w:sz w:val="22"/>
                    <w:szCs w:val="24"/>
                  </w:rPr>
                </w:pPr>
                <w:r>
                  <w:rPr>
                    <w:rFonts w:ascii="MS Gothic" w:eastAsia="MS Gothic" w:hAnsi="MS Gothic" w:cstheme="minorHAnsi" w:hint="eastAsia"/>
                    <w:color w:val="000000" w:themeColor="text1"/>
                    <w:sz w:val="22"/>
                    <w:szCs w:val="24"/>
                    <w:shd w:val="clear" w:color="auto" w:fill="E6E6E6"/>
                  </w:rPr>
                  <w:t>☐</w:t>
                </w:r>
              </w:p>
            </w:tc>
          </w:sdtContent>
        </w:sdt>
        <w:sdt>
          <w:sdtPr>
            <w:rPr>
              <w:rFonts w:cstheme="minorHAnsi"/>
              <w:color w:val="000000" w:themeColor="text1"/>
              <w:sz w:val="22"/>
              <w:szCs w:val="24"/>
              <w:shd w:val="clear" w:color="auto" w:fill="E6E6E6"/>
            </w:rPr>
            <w:id w:val="1557822751"/>
            <w14:checkbox>
              <w14:checked w14:val="0"/>
              <w14:checkedState w14:val="2612" w14:font="MS Gothic"/>
              <w14:uncheckedState w14:val="2610" w14:font="MS Gothic"/>
            </w14:checkbox>
          </w:sdtPr>
          <w:sdtContent>
            <w:tc>
              <w:tcPr>
                <w:tcW w:w="1620" w:type="dxa"/>
                <w:shd w:val="clear" w:color="auto" w:fill="FFFFFF" w:themeFill="background1"/>
                <w:vAlign w:val="center"/>
              </w:tcPr>
              <w:p w14:paraId="13F21124"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616907004"/>
            <w14:checkbox>
              <w14:checked w14:val="0"/>
              <w14:checkedState w14:val="2612" w14:font="MS Gothic"/>
              <w14:uncheckedState w14:val="2610" w14:font="MS Gothic"/>
            </w14:checkbox>
          </w:sdtPr>
          <w:sdtContent>
            <w:tc>
              <w:tcPr>
                <w:tcW w:w="1705" w:type="dxa"/>
                <w:shd w:val="clear" w:color="auto" w:fill="FFFFFF" w:themeFill="background1"/>
                <w:vAlign w:val="center"/>
              </w:tcPr>
              <w:p w14:paraId="48884495"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5F4564D1" w14:textId="77777777" w:rsidTr="00A76FEF">
        <w:trPr>
          <w:trHeight w:val="1007"/>
        </w:trPr>
        <w:tc>
          <w:tcPr>
            <w:tcW w:w="4140" w:type="dxa"/>
          </w:tcPr>
          <w:p w14:paraId="7744DAF8" w14:textId="77777777" w:rsidR="0000570D" w:rsidRPr="00DC01A8" w:rsidRDefault="0000570D" w:rsidP="00A76FEF">
            <w:pPr>
              <w:spacing w:before="0" w:after="0" w:line="240" w:lineRule="auto"/>
              <w:rPr>
                <w:rFonts w:cstheme="minorHAnsi"/>
                <w:color w:val="000000" w:themeColor="text1"/>
              </w:rPr>
            </w:pPr>
            <w:r w:rsidRPr="00DC01A8">
              <w:rPr>
                <w:rFonts w:cstheme="minorHAnsi"/>
                <w:color w:val="000000" w:themeColor="text1"/>
              </w:rPr>
              <w:t>Person is a survivor of domestic violence or intimate partner violence and has not separated from their abuser and/or does not plan to obtain a protection order</w:t>
            </w:r>
          </w:p>
        </w:tc>
        <w:sdt>
          <w:sdtPr>
            <w:rPr>
              <w:rFonts w:cstheme="minorHAnsi"/>
              <w:color w:val="000000" w:themeColor="text1"/>
              <w:sz w:val="22"/>
              <w:szCs w:val="24"/>
              <w:shd w:val="clear" w:color="auto" w:fill="E6E6E6"/>
            </w:rPr>
            <w:id w:val="-610203056"/>
            <w14:checkbox>
              <w14:checked w14:val="0"/>
              <w14:checkedState w14:val="2612" w14:font="MS Gothic"/>
              <w14:uncheckedState w14:val="2610" w14:font="MS Gothic"/>
            </w14:checkbox>
          </w:sdtPr>
          <w:sdtContent>
            <w:tc>
              <w:tcPr>
                <w:tcW w:w="1800" w:type="dxa"/>
                <w:vAlign w:val="center"/>
              </w:tcPr>
              <w:p w14:paraId="279162E4"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361934658"/>
            <w14:checkbox>
              <w14:checked w14:val="0"/>
              <w14:checkedState w14:val="2612" w14:font="MS Gothic"/>
              <w14:uncheckedState w14:val="2610" w14:font="MS Gothic"/>
            </w14:checkbox>
          </w:sdtPr>
          <w:sdtContent>
            <w:tc>
              <w:tcPr>
                <w:tcW w:w="1620" w:type="dxa"/>
                <w:vAlign w:val="center"/>
              </w:tcPr>
              <w:p w14:paraId="0F8B95FB"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692343419"/>
            <w14:checkbox>
              <w14:checked w14:val="0"/>
              <w14:checkedState w14:val="2612" w14:font="MS Gothic"/>
              <w14:uncheckedState w14:val="2610" w14:font="MS Gothic"/>
            </w14:checkbox>
          </w:sdtPr>
          <w:sdtContent>
            <w:tc>
              <w:tcPr>
                <w:tcW w:w="1705" w:type="dxa"/>
                <w:vAlign w:val="center"/>
              </w:tcPr>
              <w:p w14:paraId="790566CB"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r w:rsidR="0000570D" w:rsidRPr="00DC01A8" w14:paraId="1F7AF854" w14:textId="77777777" w:rsidTr="00A76FEF">
        <w:trPr>
          <w:trHeight w:val="524"/>
        </w:trPr>
        <w:tc>
          <w:tcPr>
            <w:tcW w:w="4140" w:type="dxa"/>
          </w:tcPr>
          <w:p w14:paraId="0439957F" w14:textId="77777777" w:rsidR="0000570D" w:rsidRDefault="4FE2E43D" w:rsidP="00A76FEF">
            <w:pPr>
              <w:spacing w:before="0" w:after="0" w:line="240" w:lineRule="auto"/>
              <w:rPr>
                <w:rFonts w:cstheme="minorBidi"/>
                <w:color w:val="000000" w:themeColor="text1"/>
              </w:rPr>
            </w:pPr>
            <w:r w:rsidRPr="3289F48A">
              <w:rPr>
                <w:rFonts w:cstheme="minorBidi"/>
                <w:color w:val="000000" w:themeColor="text1"/>
              </w:rPr>
              <w:t xml:space="preserve">Person refuses to agree to participate in </w:t>
            </w:r>
            <w:proofErr w:type="gramStart"/>
            <w:r w:rsidRPr="3289F48A">
              <w:rPr>
                <w:rFonts w:cstheme="minorBidi"/>
                <w:color w:val="000000" w:themeColor="text1"/>
              </w:rPr>
              <w:t>services</w:t>
            </w:r>
            <w:proofErr w:type="gramEnd"/>
            <w:r w:rsidRPr="3289F48A">
              <w:rPr>
                <w:rFonts w:cstheme="minorBidi"/>
                <w:color w:val="000000" w:themeColor="text1"/>
              </w:rPr>
              <w:t xml:space="preserve"> </w:t>
            </w:r>
          </w:p>
          <w:p w14:paraId="3028EE5F" w14:textId="77777777" w:rsidR="0000570D" w:rsidRPr="00DC01A8" w:rsidRDefault="0000570D" w:rsidP="00A76FEF">
            <w:pPr>
              <w:spacing w:before="0" w:after="0" w:line="240" w:lineRule="auto"/>
              <w:rPr>
                <w:rFonts w:cstheme="minorHAnsi"/>
                <w:color w:val="000000" w:themeColor="text1"/>
              </w:rPr>
            </w:pPr>
            <w:r w:rsidRPr="00F51965">
              <w:rPr>
                <w:rFonts w:cstheme="minorHAnsi"/>
                <w:color w:val="000000" w:themeColor="text1"/>
                <w:sz w:val="16"/>
                <w:szCs w:val="16"/>
              </w:rPr>
              <w:t xml:space="preserve">Note: RRH project participants must </w:t>
            </w:r>
            <w:proofErr w:type="gramStart"/>
            <w:r w:rsidRPr="00F51965">
              <w:rPr>
                <w:rFonts w:cstheme="minorHAnsi"/>
                <w:color w:val="000000" w:themeColor="text1"/>
                <w:sz w:val="16"/>
                <w:szCs w:val="16"/>
              </w:rPr>
              <w:t>make contact with</w:t>
            </w:r>
            <w:proofErr w:type="gramEnd"/>
            <w:r w:rsidRPr="00F51965">
              <w:rPr>
                <w:rFonts w:cstheme="minorHAnsi"/>
                <w:color w:val="000000" w:themeColor="text1"/>
                <w:sz w:val="16"/>
                <w:szCs w:val="16"/>
              </w:rPr>
              <w:t xml:space="preserve"> program staff once a month but are not required to participate in services (goal planning, case management sessions)</w:t>
            </w:r>
          </w:p>
        </w:tc>
        <w:sdt>
          <w:sdtPr>
            <w:rPr>
              <w:rFonts w:cstheme="minorHAnsi"/>
              <w:color w:val="000000" w:themeColor="text1"/>
              <w:sz w:val="22"/>
              <w:szCs w:val="24"/>
              <w:shd w:val="clear" w:color="auto" w:fill="E6E6E6"/>
            </w:rPr>
            <w:id w:val="-1949683125"/>
            <w14:checkbox>
              <w14:checked w14:val="0"/>
              <w14:checkedState w14:val="2612" w14:font="MS Gothic"/>
              <w14:uncheckedState w14:val="2610" w14:font="MS Gothic"/>
            </w14:checkbox>
          </w:sdtPr>
          <w:sdtContent>
            <w:tc>
              <w:tcPr>
                <w:tcW w:w="1800" w:type="dxa"/>
                <w:vAlign w:val="center"/>
              </w:tcPr>
              <w:p w14:paraId="2D4D860F"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187909611"/>
            <w14:checkbox>
              <w14:checked w14:val="0"/>
              <w14:checkedState w14:val="2612" w14:font="MS Gothic"/>
              <w14:uncheckedState w14:val="2610" w14:font="MS Gothic"/>
            </w14:checkbox>
          </w:sdtPr>
          <w:sdtContent>
            <w:tc>
              <w:tcPr>
                <w:tcW w:w="1620" w:type="dxa"/>
                <w:vAlign w:val="center"/>
              </w:tcPr>
              <w:p w14:paraId="121CB53C"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sdt>
          <w:sdtPr>
            <w:rPr>
              <w:rFonts w:cstheme="minorHAnsi"/>
              <w:color w:val="000000" w:themeColor="text1"/>
              <w:sz w:val="22"/>
              <w:szCs w:val="24"/>
              <w:shd w:val="clear" w:color="auto" w:fill="E6E6E6"/>
            </w:rPr>
            <w:id w:val="-1113821899"/>
            <w14:checkbox>
              <w14:checked w14:val="0"/>
              <w14:checkedState w14:val="2612" w14:font="MS Gothic"/>
              <w14:uncheckedState w14:val="2610" w14:font="MS Gothic"/>
            </w14:checkbox>
          </w:sdtPr>
          <w:sdtContent>
            <w:tc>
              <w:tcPr>
                <w:tcW w:w="1705" w:type="dxa"/>
                <w:vAlign w:val="center"/>
              </w:tcPr>
              <w:p w14:paraId="726172B8" w14:textId="77777777" w:rsidR="0000570D" w:rsidRPr="00A76FEF" w:rsidRDefault="0000570D" w:rsidP="00BF1617">
                <w:pPr>
                  <w:jc w:val="center"/>
                  <w:rPr>
                    <w:rFonts w:cstheme="minorHAnsi"/>
                    <w:color w:val="000000" w:themeColor="text1"/>
                    <w:sz w:val="22"/>
                    <w:szCs w:val="24"/>
                  </w:rPr>
                </w:pPr>
                <w:r w:rsidRPr="00A76FEF">
                  <w:rPr>
                    <w:rFonts w:ascii="MS Gothic" w:eastAsia="MS Gothic" w:hAnsi="MS Gothic" w:cstheme="minorHAnsi" w:hint="eastAsia"/>
                    <w:color w:val="000000" w:themeColor="text1"/>
                    <w:sz w:val="22"/>
                    <w:szCs w:val="24"/>
                  </w:rPr>
                  <w:t>☐</w:t>
                </w:r>
              </w:p>
            </w:tc>
          </w:sdtContent>
        </w:sdt>
      </w:tr>
    </w:tbl>
    <w:p w14:paraId="46B3D78C" w14:textId="77777777" w:rsidR="00B47F7B" w:rsidRPr="00DC01A8" w:rsidRDefault="00B47F7B" w:rsidP="00B47F7B">
      <w:pPr>
        <w:rPr>
          <w:rFonts w:cstheme="minorHAnsi"/>
          <w:b/>
          <w:bCs/>
          <w:color w:val="000000" w:themeColor="text1"/>
        </w:rPr>
      </w:pPr>
    </w:p>
    <w:p w14:paraId="2F31682E" w14:textId="26624FA4" w:rsidR="00B47F7B" w:rsidRDefault="3864B088" w:rsidP="00C0354C">
      <w:pPr>
        <w:pStyle w:val="ListParagraph"/>
        <w:numPr>
          <w:ilvl w:val="0"/>
          <w:numId w:val="31"/>
        </w:numPr>
        <w:spacing w:before="0" w:after="0" w:line="240" w:lineRule="auto"/>
        <w:rPr>
          <w:rFonts w:cstheme="minorBidi"/>
          <w:color w:val="000000" w:themeColor="text1"/>
        </w:rPr>
      </w:pPr>
      <w:r w:rsidRPr="3289F48A">
        <w:rPr>
          <w:rFonts w:cstheme="minorBidi"/>
          <w:color w:val="000000" w:themeColor="text1"/>
        </w:rPr>
        <w:t xml:space="preserve">If you checked </w:t>
      </w:r>
      <w:r w:rsidRPr="00387940">
        <w:rPr>
          <w:rFonts w:cstheme="minorBidi"/>
          <w:b/>
          <w:bCs/>
          <w:color w:val="000000" w:themeColor="text1"/>
          <w:shd w:val="clear" w:color="auto" w:fill="E6E6E6"/>
        </w:rPr>
        <w:t xml:space="preserve">any </w:t>
      </w:r>
      <w:r w:rsidRPr="3289F48A">
        <w:rPr>
          <w:rFonts w:cstheme="minorBidi"/>
          <w:color w:val="000000" w:themeColor="text1"/>
        </w:rPr>
        <w:t xml:space="preserve">of the boxes stating a condition </w:t>
      </w:r>
      <w:r w:rsidRPr="3289F48A">
        <w:rPr>
          <w:rFonts w:cstheme="minorBidi"/>
          <w:i/>
          <w:iCs/>
          <w:color w:val="000000" w:themeColor="text1"/>
        </w:rPr>
        <w:t>would always</w:t>
      </w:r>
      <w:r w:rsidRPr="3289F48A">
        <w:rPr>
          <w:rFonts w:cstheme="minorBidi"/>
          <w:color w:val="000000" w:themeColor="text1"/>
        </w:rPr>
        <w:t xml:space="preserve"> or </w:t>
      </w:r>
      <w:r w:rsidR="2952F294" w:rsidRPr="3289F48A">
        <w:rPr>
          <w:rFonts w:cstheme="minorBidi"/>
          <w:i/>
          <w:iCs/>
          <w:color w:val="000000" w:themeColor="text1"/>
        </w:rPr>
        <w:t xml:space="preserve">might </w:t>
      </w:r>
      <w:r w:rsidRPr="3289F48A">
        <w:rPr>
          <w:rFonts w:cstheme="minorBidi"/>
          <w:color w:val="000000" w:themeColor="text1"/>
        </w:rPr>
        <w:t>disqualify a person from enrollment, please explain why</w:t>
      </w:r>
      <w:r w:rsidR="00661524" w:rsidRPr="3289F48A">
        <w:rPr>
          <w:rFonts w:cstheme="minorBidi"/>
          <w:color w:val="000000" w:themeColor="text1"/>
        </w:rPr>
        <w:t>.</w:t>
      </w:r>
      <w:r w:rsidRPr="3289F48A">
        <w:rPr>
          <w:rFonts w:cstheme="minorBidi"/>
          <w:color w:val="000000" w:themeColor="text1"/>
        </w:rPr>
        <w:t xml:space="preserve"> (</w:t>
      </w:r>
      <w:proofErr w:type="gramStart"/>
      <w:r w:rsidRPr="3289F48A">
        <w:rPr>
          <w:rFonts w:cstheme="minorBidi"/>
          <w:color w:val="000000" w:themeColor="text1"/>
        </w:rPr>
        <w:t>limit</w:t>
      </w:r>
      <w:proofErr w:type="gramEnd"/>
      <w:r w:rsidRPr="3289F48A">
        <w:rPr>
          <w:rFonts w:cstheme="minorBidi"/>
          <w:color w:val="000000" w:themeColor="text1"/>
        </w:rPr>
        <w:t xml:space="preserve"> 500 characters per box checked)</w:t>
      </w:r>
    </w:p>
    <w:p w14:paraId="5E7F900C" w14:textId="1E5897AC" w:rsidR="003D6A44" w:rsidRPr="003D6A44" w:rsidRDefault="00317420" w:rsidP="003D6A44">
      <w:pPr>
        <w:pStyle w:val="ListParagraph"/>
        <w:spacing w:before="0" w:after="0" w:line="240" w:lineRule="auto"/>
        <w:ind w:left="360"/>
        <w:rPr>
          <w:rFonts w:cstheme="minorHAnsi"/>
          <w:color w:val="000000" w:themeColor="text1"/>
        </w:rPr>
      </w:pPr>
      <w:r>
        <w:rPr>
          <w:noProof/>
          <w:color w:val="2B579A"/>
          <w:shd w:val="clear" w:color="auto" w:fill="E6E6E6"/>
        </w:rPr>
        <mc:AlternateContent>
          <mc:Choice Requires="wps">
            <w:drawing>
              <wp:inline distT="0" distB="0" distL="0" distR="0" wp14:anchorId="47BF53C3" wp14:editId="11FD351D">
                <wp:extent cx="5667375" cy="1009650"/>
                <wp:effectExtent l="0" t="0" r="28575" b="19050"/>
                <wp:docPr id="1076244121" name="Text Box 1076244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725AE4CA" w14:textId="77777777" w:rsidR="00317420" w:rsidRDefault="00317420" w:rsidP="00317420"/>
                          <w:p w14:paraId="24080D26" w14:textId="77777777" w:rsidR="00317420" w:rsidRDefault="00317420" w:rsidP="00317420"/>
                        </w:txbxContent>
                      </wps:txbx>
                      <wps:bodyPr rot="0" vert="horz" wrap="square" lIns="91440" tIns="45720" rIns="91440" bIns="45720" anchor="t" anchorCtr="0">
                        <a:noAutofit/>
                      </wps:bodyPr>
                    </wps:wsp>
                  </a:graphicData>
                </a:graphic>
              </wp:inline>
            </w:drawing>
          </mc:Choice>
          <mc:Fallback>
            <w:pict>
              <v:shape w14:anchorId="47BF53C3" id="Text Box 1076244121" o:spid="_x0000_s1042" type="#_x0000_t202" style="width:446.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aUFwIAACgEAAAOAAAAZHJzL2Uyb0RvYy54bWysk99v2yAQx98n7X9AvC92sjht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">
                <v:textbox>
                  <w:txbxContent>
                    <w:p w14:paraId="725AE4CA" w14:textId="77777777" w:rsidR="00317420" w:rsidRDefault="00317420" w:rsidP="00317420"/>
                    <w:p w14:paraId="24080D26" w14:textId="77777777" w:rsidR="00317420" w:rsidRDefault="00317420" w:rsidP="00317420"/>
                  </w:txbxContent>
                </v:textbox>
                <w10:anchorlock/>
              </v:shape>
            </w:pict>
          </mc:Fallback>
        </mc:AlternateContent>
      </w:r>
    </w:p>
    <w:p w14:paraId="59008293" w14:textId="790DF75D" w:rsidR="0018441D" w:rsidRPr="001275A9" w:rsidRDefault="0018441D" w:rsidP="00C0354C">
      <w:pPr>
        <w:pStyle w:val="Heading3"/>
        <w:numPr>
          <w:ilvl w:val="0"/>
          <w:numId w:val="32"/>
        </w:numPr>
        <w:spacing w:line="240" w:lineRule="auto"/>
        <w:rPr>
          <w:color w:val="2F5496" w:themeColor="accent1" w:themeShade="BF"/>
        </w:rPr>
      </w:pPr>
      <w:bookmarkStart w:id="10" w:name="_Toc110008017"/>
      <w:r w:rsidRPr="001275A9">
        <w:rPr>
          <w:color w:val="2F5496" w:themeColor="accent1" w:themeShade="BF"/>
        </w:rPr>
        <w:t>Agency/Collaborative Capacity</w:t>
      </w:r>
      <w:bookmarkEnd w:id="10"/>
    </w:p>
    <w:p w14:paraId="039E2BE1" w14:textId="77777777" w:rsidR="0018441D" w:rsidRPr="001275A9" w:rsidRDefault="0018441D" w:rsidP="0019553D">
      <w:pPr>
        <w:pStyle w:val="Heading4"/>
        <w:spacing w:line="240" w:lineRule="auto"/>
        <w:rPr>
          <w:color w:val="2F5496" w:themeColor="accent1" w:themeShade="BF"/>
        </w:rPr>
      </w:pPr>
      <w:r w:rsidRPr="001275A9">
        <w:rPr>
          <w:color w:val="2F5496" w:themeColor="accent1" w:themeShade="BF"/>
        </w:rPr>
        <w:t>2A. Timeliness</w:t>
      </w:r>
    </w:p>
    <w:p w14:paraId="66060E7C" w14:textId="04B72BEC" w:rsidR="0018441D" w:rsidRPr="0018441D" w:rsidRDefault="6CF12F01" w:rsidP="00C0354C">
      <w:pPr>
        <w:pStyle w:val="ListParagraph"/>
        <w:numPr>
          <w:ilvl w:val="0"/>
          <w:numId w:val="31"/>
        </w:numPr>
        <w:spacing w:line="240" w:lineRule="auto"/>
        <w:contextualSpacing w:val="0"/>
        <w:rPr>
          <w:bCs/>
        </w:rPr>
      </w:pPr>
      <w:r>
        <w:t xml:space="preserve">Please describe the </w:t>
      </w:r>
      <w:r w:rsidRPr="3289F48A">
        <w:rPr>
          <w:rStyle w:val="IntenseEmphasis"/>
        </w:rPr>
        <w:t>plan for rapid implementation</w:t>
      </w:r>
      <w:r>
        <w:t xml:space="preserve"> of the program, documenting how the project will be ready to begin </w:t>
      </w:r>
      <w:r w:rsidR="26FE9DB0">
        <w:t>enrolling</w:t>
      </w:r>
      <w:r>
        <w:t xml:space="preserve"> the first program participant.  </w:t>
      </w:r>
    </w:p>
    <w:p w14:paraId="11668A49" w14:textId="4ED4615E" w:rsidR="0018441D" w:rsidRDefault="0018441D" w:rsidP="0019553D">
      <w:pPr>
        <w:spacing w:line="240" w:lineRule="auto"/>
        <w:ind w:left="720"/>
        <w:rPr>
          <w:bCs/>
        </w:rPr>
      </w:pPr>
      <w:r w:rsidRPr="0018441D">
        <w:rPr>
          <w:bCs/>
        </w:rPr>
        <w:t>P</w:t>
      </w:r>
      <w:r>
        <w:rPr>
          <w:bCs/>
        </w:rPr>
        <w:t>lease p</w:t>
      </w:r>
      <w:r w:rsidRPr="0018441D">
        <w:rPr>
          <w:bCs/>
        </w:rPr>
        <w:t xml:space="preserve">rovide a detailed schedule of proposed activities for 60 days, 120 days, and 180 days </w:t>
      </w:r>
      <w:r w:rsidR="00685B25">
        <w:rPr>
          <w:bCs/>
        </w:rPr>
        <w:t xml:space="preserve">before and/or </w:t>
      </w:r>
      <w:r w:rsidRPr="0018441D">
        <w:rPr>
          <w:bCs/>
        </w:rPr>
        <w:t xml:space="preserve">after </w:t>
      </w:r>
      <w:proofErr w:type="gramStart"/>
      <w:r w:rsidRPr="0018441D">
        <w:rPr>
          <w:bCs/>
        </w:rPr>
        <w:t>grant</w:t>
      </w:r>
      <w:proofErr w:type="gramEnd"/>
      <w:r w:rsidRPr="0018441D">
        <w:rPr>
          <w:bCs/>
        </w:rPr>
        <w:t xml:space="preserve"> award. </w:t>
      </w:r>
    </w:p>
    <w:p w14:paraId="25D3C0D4" w14:textId="7B03ACE8" w:rsidR="0018441D" w:rsidRDefault="0018441D" w:rsidP="0019553D">
      <w:pPr>
        <w:spacing w:line="240" w:lineRule="auto"/>
        <w:ind w:left="720"/>
        <w:rPr>
          <w:bCs/>
        </w:rPr>
      </w:pPr>
      <w:r w:rsidRPr="0018441D">
        <w:rPr>
          <w:bCs/>
        </w:rPr>
        <w:t>Limit: 1,000 characters (spaces included)</w:t>
      </w:r>
    </w:p>
    <w:p w14:paraId="570D44AE" w14:textId="5A2A455D" w:rsidR="003D6A44" w:rsidRDefault="00317420" w:rsidP="00317420">
      <w:pPr>
        <w:spacing w:line="240" w:lineRule="auto"/>
        <w:rPr>
          <w:bCs/>
        </w:rPr>
      </w:pPr>
      <w:r>
        <w:rPr>
          <w:noProof/>
          <w:color w:val="2B579A"/>
          <w:shd w:val="clear" w:color="auto" w:fill="E6E6E6"/>
        </w:rPr>
        <w:lastRenderedPageBreak/>
        <mc:AlternateContent>
          <mc:Choice Requires="wps">
            <w:drawing>
              <wp:inline distT="0" distB="0" distL="0" distR="0" wp14:anchorId="22B3F54D" wp14:editId="6CD64FC1">
                <wp:extent cx="5667375" cy="1009650"/>
                <wp:effectExtent l="0" t="0" r="28575" b="19050"/>
                <wp:docPr id="1474023730" name="Text Box 1474023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72790D51" w14:textId="77777777" w:rsidR="00317420" w:rsidRDefault="00317420" w:rsidP="00317420"/>
                          <w:p w14:paraId="2900CE18" w14:textId="77777777" w:rsidR="00317420" w:rsidRDefault="00317420" w:rsidP="00317420"/>
                        </w:txbxContent>
                      </wps:txbx>
                      <wps:bodyPr rot="0" vert="horz" wrap="square" lIns="91440" tIns="45720" rIns="91440" bIns="45720" anchor="t" anchorCtr="0">
                        <a:noAutofit/>
                      </wps:bodyPr>
                    </wps:wsp>
                  </a:graphicData>
                </a:graphic>
              </wp:inline>
            </w:drawing>
          </mc:Choice>
          <mc:Fallback>
            <w:pict>
              <v:shape w14:anchorId="22B3F54D" id="Text Box 1474023730" o:spid="_x0000_s1043" type="#_x0000_t202" style="width:446.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">
                <v:textbox>
                  <w:txbxContent>
                    <w:p w14:paraId="72790D51" w14:textId="77777777" w:rsidR="00317420" w:rsidRDefault="00317420" w:rsidP="00317420"/>
                    <w:p w14:paraId="2900CE18" w14:textId="77777777" w:rsidR="00317420" w:rsidRDefault="00317420" w:rsidP="00317420"/>
                  </w:txbxContent>
                </v:textbox>
                <w10:anchorlock/>
              </v:shape>
            </w:pict>
          </mc:Fallback>
        </mc:AlternateContent>
      </w:r>
    </w:p>
    <w:p w14:paraId="4799423B" w14:textId="77777777" w:rsidR="0018441D" w:rsidRPr="001275A9" w:rsidRDefault="0018441D" w:rsidP="0019553D">
      <w:pPr>
        <w:pStyle w:val="Heading4"/>
        <w:spacing w:line="240" w:lineRule="auto"/>
        <w:rPr>
          <w:color w:val="2F5496" w:themeColor="accent1" w:themeShade="BF"/>
        </w:rPr>
      </w:pPr>
      <w:r w:rsidRPr="001275A9">
        <w:rPr>
          <w:color w:val="2F5496" w:themeColor="accent1" w:themeShade="BF"/>
        </w:rPr>
        <w:t>2B. Administrative Capacity</w:t>
      </w:r>
    </w:p>
    <w:p w14:paraId="5D8EBAA2" w14:textId="17712496" w:rsidR="00475340" w:rsidRDefault="2E7C73A7" w:rsidP="00C0354C">
      <w:pPr>
        <w:pStyle w:val="ListParagraph"/>
        <w:numPr>
          <w:ilvl w:val="0"/>
          <w:numId w:val="31"/>
        </w:numPr>
        <w:spacing w:line="240" w:lineRule="auto"/>
      </w:pPr>
      <w:r>
        <w:t xml:space="preserve">Has the agency successfully handled at least one </w:t>
      </w:r>
      <w:r w:rsidRPr="3289F48A">
        <w:rPr>
          <w:rStyle w:val="IntenseEmphasis"/>
        </w:rPr>
        <w:t xml:space="preserve">other </w:t>
      </w:r>
      <w:r w:rsidR="120B7B3D" w:rsidRPr="3289F48A">
        <w:rPr>
          <w:rStyle w:val="IntenseEmphasis"/>
        </w:rPr>
        <w:t>government</w:t>
      </w:r>
      <w:r w:rsidRPr="3289F48A">
        <w:rPr>
          <w:rStyle w:val="IntenseEmphasis"/>
        </w:rPr>
        <w:t xml:space="preserve"> grant or other major grant of this size and complexity</w:t>
      </w:r>
      <w:r>
        <w:t>, either in or out of the CoC</w:t>
      </w:r>
      <w:r w:rsidR="00D023A1">
        <w:t xml:space="preserve"> or homelessness services</w:t>
      </w:r>
      <w:r>
        <w:t>?</w:t>
      </w:r>
      <w:r w:rsidR="124FE3FD">
        <w:t xml:space="preserve"> </w:t>
      </w:r>
    </w:p>
    <w:p w14:paraId="4905EE6C" w14:textId="77777777" w:rsidR="00423887" w:rsidRPr="008E1CDC" w:rsidRDefault="00423887" w:rsidP="003A0665">
      <w:pPr>
        <w:pStyle w:val="ListParagraph"/>
        <w:spacing w:line="240" w:lineRule="auto"/>
        <w:ind w:left="360"/>
        <w:rPr>
          <w:sz w:val="14"/>
          <w:szCs w:val="14"/>
        </w:rPr>
      </w:pPr>
    </w:p>
    <w:p w14:paraId="79333764" w14:textId="4296EBDB" w:rsidR="003A0665" w:rsidRPr="00024C63" w:rsidRDefault="003A0665" w:rsidP="003A0665">
      <w:pPr>
        <w:pStyle w:val="ListParagraph"/>
        <w:spacing w:line="240" w:lineRule="auto"/>
        <w:ind w:left="360"/>
        <w:rPr>
          <w:b/>
          <w:bCs/>
        </w:rPr>
      </w:pPr>
      <w:r w:rsidRPr="00024C63">
        <w:rPr>
          <w:b/>
          <w:bCs/>
        </w:rPr>
        <w:t xml:space="preserve">Please </w:t>
      </w:r>
      <w:r w:rsidR="00423887" w:rsidRPr="00024C63">
        <w:rPr>
          <w:b/>
          <w:bCs/>
        </w:rPr>
        <w:t>respond to the question by checking the box below</w:t>
      </w:r>
      <w:r w:rsidR="00C35027" w:rsidRPr="00024C63">
        <w:rPr>
          <w:b/>
          <w:bCs/>
        </w:rPr>
        <w:t xml:space="preserve"> and providing a narrative desc</w:t>
      </w:r>
      <w:r w:rsidR="00024C63" w:rsidRPr="00024C63">
        <w:rPr>
          <w:b/>
          <w:bCs/>
        </w:rPr>
        <w:t>ription based on</w:t>
      </w:r>
      <w:r w:rsidR="008E49F3">
        <w:rPr>
          <w:b/>
          <w:bCs/>
        </w:rPr>
        <w:t xml:space="preserve"> your</w:t>
      </w:r>
      <w:r w:rsidR="00024C63" w:rsidRPr="00024C63">
        <w:rPr>
          <w:b/>
          <w:bCs/>
        </w:rPr>
        <w:t xml:space="preserve"> response. </w:t>
      </w:r>
    </w:p>
    <w:p w14:paraId="7F555EEF" w14:textId="1B5153AB" w:rsidR="00957CC2" w:rsidRDefault="00000000" w:rsidP="00957CC2">
      <w:pPr>
        <w:pStyle w:val="ListParagraph"/>
        <w:spacing w:line="240" w:lineRule="auto"/>
        <w:ind w:left="360"/>
        <w:contextualSpacing w:val="0"/>
        <w:rPr>
          <w:bCs/>
        </w:rPr>
      </w:pPr>
      <w:sdt>
        <w:sdtPr>
          <w:rPr>
            <w:color w:val="2B579A"/>
            <w:shd w:val="clear" w:color="auto" w:fill="E6E6E6"/>
          </w:rPr>
          <w:id w:val="307213289"/>
          <w:placeholder>
            <w:docPart w:val="B571041300C9482FAA9AF16EF4D09284"/>
          </w:placeholder>
          <w14:checkbox>
            <w14:checked w14:val="0"/>
            <w14:checkedState w14:val="2612" w14:font="MS Gothic"/>
            <w14:uncheckedState w14:val="2610" w14:font="MS Gothic"/>
          </w14:checkbox>
        </w:sdtPr>
        <w:sdtEndPr>
          <w:rPr>
            <w:color w:val="auto"/>
            <w:shd w:val="clear" w:color="auto" w:fill="auto"/>
          </w:rPr>
        </w:sdtEndPr>
        <w:sdtContent>
          <w:r w:rsidR="00957CC2">
            <w:rPr>
              <w:rFonts w:ascii="MS Gothic" w:eastAsia="MS Gothic" w:hAnsi="MS Gothic"/>
            </w:rPr>
            <w:t>☐</w:t>
          </w:r>
        </w:sdtContent>
      </w:sdt>
      <w:r w:rsidR="00957CC2">
        <w:t xml:space="preserve"> </w:t>
      </w:r>
      <w:r w:rsidR="00747CB5">
        <w:t>Yes</w:t>
      </w:r>
      <w:r w:rsidR="00957CC2">
        <w:t xml:space="preserve"> </w:t>
      </w:r>
      <w:sdt>
        <w:sdtPr>
          <w:rPr>
            <w:color w:val="2B579A"/>
            <w:shd w:val="clear" w:color="auto" w:fill="E6E6E6"/>
          </w:rPr>
          <w:id w:val="-1315185077"/>
          <w:placeholder>
            <w:docPart w:val="93836027EACD46A9BBD5CEA9D27314AA"/>
          </w:placeholder>
          <w14:checkbox>
            <w14:checked w14:val="0"/>
            <w14:checkedState w14:val="2612" w14:font="MS Gothic"/>
            <w14:uncheckedState w14:val="2610" w14:font="MS Gothic"/>
          </w14:checkbox>
        </w:sdtPr>
        <w:sdtEndPr>
          <w:rPr>
            <w:color w:val="auto"/>
            <w:shd w:val="clear" w:color="auto" w:fill="auto"/>
          </w:rPr>
        </w:sdtEndPr>
        <w:sdtContent>
          <w:r w:rsidR="00957CC2">
            <w:rPr>
              <w:rFonts w:ascii="MS Gothic" w:eastAsia="MS Gothic" w:hAnsi="MS Gothic"/>
            </w:rPr>
            <w:t>☐</w:t>
          </w:r>
        </w:sdtContent>
      </w:sdt>
      <w:r w:rsidR="00957CC2">
        <w:t xml:space="preserve"> No  </w:t>
      </w:r>
    </w:p>
    <w:p w14:paraId="479AB397" w14:textId="1581C702" w:rsidR="00475340" w:rsidRDefault="00475340" w:rsidP="00024C63">
      <w:pPr>
        <w:pStyle w:val="ListParagraph"/>
        <w:spacing w:before="0" w:after="0" w:line="240" w:lineRule="auto"/>
        <w:contextualSpacing w:val="0"/>
        <w:rPr>
          <w:bCs/>
        </w:rPr>
      </w:pPr>
      <w:r w:rsidRPr="00024C63">
        <w:rPr>
          <w:b/>
        </w:rPr>
        <w:t xml:space="preserve">If </w:t>
      </w:r>
      <w:r w:rsidR="00024C63" w:rsidRPr="00024C63">
        <w:rPr>
          <w:b/>
        </w:rPr>
        <w:t>YES</w:t>
      </w:r>
      <w:r w:rsidRPr="00475340">
        <w:rPr>
          <w:bCs/>
        </w:rPr>
        <w:t>, please provide details, including but not limited to</w:t>
      </w:r>
      <w:r>
        <w:rPr>
          <w:bCs/>
        </w:rPr>
        <w:t>:</w:t>
      </w:r>
    </w:p>
    <w:p w14:paraId="14E8806C" w14:textId="77777777" w:rsidR="00475340" w:rsidRDefault="00475340" w:rsidP="00024C63">
      <w:pPr>
        <w:pStyle w:val="ListParagraph"/>
        <w:numPr>
          <w:ilvl w:val="0"/>
          <w:numId w:val="15"/>
        </w:numPr>
        <w:spacing w:before="0" w:after="0" w:line="240" w:lineRule="auto"/>
        <w:contextualSpacing w:val="0"/>
        <w:rPr>
          <w:bCs/>
        </w:rPr>
      </w:pPr>
      <w:r>
        <w:rPr>
          <w:bCs/>
        </w:rPr>
        <w:t>S</w:t>
      </w:r>
      <w:r w:rsidRPr="00475340">
        <w:rPr>
          <w:bCs/>
        </w:rPr>
        <w:t xml:space="preserve">ource, type, duration, and size of the </w:t>
      </w:r>
      <w:proofErr w:type="gramStart"/>
      <w:r w:rsidRPr="00475340">
        <w:rPr>
          <w:bCs/>
        </w:rPr>
        <w:t>grant;</w:t>
      </w:r>
      <w:proofErr w:type="gramEnd"/>
    </w:p>
    <w:p w14:paraId="36937D89" w14:textId="77777777" w:rsidR="00475340" w:rsidRDefault="00475340" w:rsidP="00024C63">
      <w:pPr>
        <w:pStyle w:val="ListParagraph"/>
        <w:numPr>
          <w:ilvl w:val="0"/>
          <w:numId w:val="15"/>
        </w:numPr>
        <w:spacing w:before="0" w:after="0" w:line="240" w:lineRule="auto"/>
        <w:contextualSpacing w:val="0"/>
        <w:rPr>
          <w:bCs/>
        </w:rPr>
      </w:pPr>
      <w:r>
        <w:rPr>
          <w:bCs/>
        </w:rPr>
        <w:t>G</w:t>
      </w:r>
      <w:r w:rsidRPr="00475340">
        <w:rPr>
          <w:bCs/>
        </w:rPr>
        <w:t xml:space="preserve">rant-funded </w:t>
      </w:r>
      <w:proofErr w:type="gramStart"/>
      <w:r w:rsidRPr="00475340">
        <w:rPr>
          <w:bCs/>
        </w:rPr>
        <w:t>activities;</w:t>
      </w:r>
      <w:proofErr w:type="gramEnd"/>
      <w:r w:rsidRPr="00475340">
        <w:rPr>
          <w:bCs/>
        </w:rPr>
        <w:t xml:space="preserve"> </w:t>
      </w:r>
    </w:p>
    <w:p w14:paraId="5343C37D" w14:textId="77777777" w:rsidR="00475340" w:rsidRDefault="00475340" w:rsidP="00024C63">
      <w:pPr>
        <w:pStyle w:val="ListParagraph"/>
        <w:numPr>
          <w:ilvl w:val="0"/>
          <w:numId w:val="15"/>
        </w:numPr>
        <w:spacing w:before="0" w:after="0" w:line="240" w:lineRule="auto"/>
        <w:contextualSpacing w:val="0"/>
        <w:rPr>
          <w:bCs/>
        </w:rPr>
      </w:pPr>
      <w:r>
        <w:rPr>
          <w:bCs/>
        </w:rPr>
        <w:t>C</w:t>
      </w:r>
      <w:r w:rsidRPr="00475340">
        <w:rPr>
          <w:bCs/>
        </w:rPr>
        <w:t>ompliance or monitoring issues; and</w:t>
      </w:r>
    </w:p>
    <w:p w14:paraId="69AF80A1" w14:textId="77777777" w:rsidR="00475340" w:rsidRDefault="00475340" w:rsidP="00024C63">
      <w:pPr>
        <w:pStyle w:val="ListParagraph"/>
        <w:numPr>
          <w:ilvl w:val="0"/>
          <w:numId w:val="15"/>
        </w:numPr>
        <w:spacing w:before="0" w:after="0" w:line="240" w:lineRule="auto"/>
        <w:contextualSpacing w:val="0"/>
        <w:rPr>
          <w:bCs/>
        </w:rPr>
      </w:pPr>
      <w:r>
        <w:rPr>
          <w:bCs/>
        </w:rPr>
        <w:t>Gr</w:t>
      </w:r>
      <w:r w:rsidRPr="00475340">
        <w:rPr>
          <w:bCs/>
        </w:rPr>
        <w:t>ant outcomes.</w:t>
      </w:r>
    </w:p>
    <w:p w14:paraId="0FD66BAB" w14:textId="77777777" w:rsidR="00024C63" w:rsidRPr="00024C63" w:rsidRDefault="00024C63" w:rsidP="00024C63">
      <w:pPr>
        <w:pStyle w:val="ListParagraph"/>
        <w:spacing w:before="0" w:after="0" w:line="240" w:lineRule="auto"/>
        <w:ind w:left="1440"/>
        <w:contextualSpacing w:val="0"/>
        <w:rPr>
          <w:bCs/>
          <w:sz w:val="10"/>
          <w:szCs w:val="10"/>
        </w:rPr>
      </w:pPr>
    </w:p>
    <w:p w14:paraId="0CE681C0" w14:textId="09B0A10E" w:rsidR="00475340" w:rsidRDefault="00475340" w:rsidP="3289F48A">
      <w:pPr>
        <w:pStyle w:val="ListParagraph"/>
        <w:spacing w:line="240" w:lineRule="auto"/>
      </w:pPr>
      <w:r w:rsidRPr="00024C63">
        <w:rPr>
          <w:b/>
          <w:bCs/>
        </w:rPr>
        <w:t xml:space="preserve">If </w:t>
      </w:r>
      <w:r w:rsidR="00024C63" w:rsidRPr="00024C63">
        <w:rPr>
          <w:b/>
          <w:bCs/>
        </w:rPr>
        <w:t>NO</w:t>
      </w:r>
      <w:r>
        <w:t xml:space="preserve">, please </w:t>
      </w:r>
      <w:r w:rsidR="00957CC2">
        <w:t>describe the agenc</w:t>
      </w:r>
      <w:r w:rsidR="4D2CAEA0">
        <w:t>y’s</w:t>
      </w:r>
      <w:r w:rsidR="6B1A0B04">
        <w:t xml:space="preserve"> </w:t>
      </w:r>
      <w:r w:rsidR="00957CC2">
        <w:t xml:space="preserve">experiences that are most similar and </w:t>
      </w:r>
      <w:r w:rsidR="394C4D94">
        <w:t xml:space="preserve">any </w:t>
      </w:r>
      <w:r w:rsidR="00957CC2">
        <w:t xml:space="preserve">actions the agency will take to learn and prepare for funding under the CoC Program. </w:t>
      </w:r>
    </w:p>
    <w:p w14:paraId="020C4D63" w14:textId="0CB0DA19" w:rsidR="00475340" w:rsidRPr="008E1CDC" w:rsidRDefault="008E1CDC" w:rsidP="008E1CDC">
      <w:pPr>
        <w:spacing w:line="240" w:lineRule="auto"/>
        <w:rPr>
          <w:bCs/>
        </w:rPr>
      </w:pPr>
      <w:r>
        <w:rPr>
          <w:bCs/>
        </w:rPr>
        <w:t xml:space="preserve">Narrative Description: </w:t>
      </w:r>
      <w:r w:rsidR="00475340" w:rsidRPr="008E1CDC">
        <w:rPr>
          <w:bCs/>
        </w:rPr>
        <w:t>Limit: 3,000 characters (spaces included)</w:t>
      </w:r>
    </w:p>
    <w:p w14:paraId="6B1344CC" w14:textId="306F187B" w:rsidR="003D6A44" w:rsidRPr="00317420" w:rsidRDefault="00317420" w:rsidP="00317420">
      <w:pPr>
        <w:spacing w:line="240" w:lineRule="auto"/>
        <w:rPr>
          <w:bCs/>
        </w:rPr>
      </w:pPr>
      <w:r>
        <w:rPr>
          <w:noProof/>
          <w:color w:val="2B579A"/>
          <w:shd w:val="clear" w:color="auto" w:fill="E6E6E6"/>
        </w:rPr>
        <mc:AlternateContent>
          <mc:Choice Requires="wps">
            <w:drawing>
              <wp:inline distT="0" distB="0" distL="0" distR="0" wp14:anchorId="310AFBA7" wp14:editId="0D650EC3">
                <wp:extent cx="5667375" cy="1009650"/>
                <wp:effectExtent l="0" t="0" r="28575" b="19050"/>
                <wp:docPr id="162263027" name="Text Box 162263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2664F0F5" w14:textId="77777777" w:rsidR="00317420" w:rsidRDefault="00317420" w:rsidP="00317420"/>
                          <w:p w14:paraId="097C9BD5" w14:textId="77777777" w:rsidR="00317420" w:rsidRDefault="00317420" w:rsidP="00317420"/>
                        </w:txbxContent>
                      </wps:txbx>
                      <wps:bodyPr rot="0" vert="horz" wrap="square" lIns="91440" tIns="45720" rIns="91440" bIns="45720" anchor="t" anchorCtr="0">
                        <a:noAutofit/>
                      </wps:bodyPr>
                    </wps:wsp>
                  </a:graphicData>
                </a:graphic>
              </wp:inline>
            </w:drawing>
          </mc:Choice>
          <mc:Fallback>
            <w:pict>
              <v:shape w14:anchorId="310AFBA7" id="Text Box 162263027" o:spid="_x0000_s1044" type="#_x0000_t202" style="width:446.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">
                <v:textbox>
                  <w:txbxContent>
                    <w:p w14:paraId="2664F0F5" w14:textId="77777777" w:rsidR="00317420" w:rsidRDefault="00317420" w:rsidP="00317420"/>
                    <w:p w14:paraId="097C9BD5" w14:textId="77777777" w:rsidR="00317420" w:rsidRDefault="00317420" w:rsidP="00317420"/>
                  </w:txbxContent>
                </v:textbox>
                <w10:anchorlock/>
              </v:shape>
            </w:pict>
          </mc:Fallback>
        </mc:AlternateContent>
      </w:r>
    </w:p>
    <w:p w14:paraId="4F6560A5" w14:textId="0815FC30" w:rsidR="0019553D" w:rsidRDefault="6AB23DFE" w:rsidP="00C0354C">
      <w:pPr>
        <w:pStyle w:val="ListParagraph"/>
        <w:numPr>
          <w:ilvl w:val="0"/>
          <w:numId w:val="31"/>
        </w:numPr>
        <w:spacing w:line="240" w:lineRule="auto"/>
        <w:contextualSpacing w:val="0"/>
        <w:rPr>
          <w:bCs/>
        </w:rPr>
      </w:pPr>
      <w:r>
        <w:t xml:space="preserve">Please describe </w:t>
      </w:r>
      <w:r w:rsidRPr="3289F48A">
        <w:rPr>
          <w:rStyle w:val="IntenseEmphasis"/>
        </w:rPr>
        <w:t>how the project will be staffed</w:t>
      </w:r>
      <w:r>
        <w:t xml:space="preserve">.  How many </w:t>
      </w:r>
      <w:proofErr w:type="gramStart"/>
      <w:r>
        <w:t>persons</w:t>
      </w:r>
      <w:proofErr w:type="gramEnd"/>
      <w:r>
        <w:t xml:space="preserve"> will be providing direct services, managing and/or otherwise supporting the project?  How will their time be allocated among their responsibilities?</w:t>
      </w:r>
      <w:r w:rsidR="008E1CDC">
        <w:t xml:space="preserve"> Provide any information that may not be reflected</w:t>
      </w:r>
      <w:r w:rsidR="001B7ACC">
        <w:t xml:space="preserve"> or would provide additional clarification about project operations based on info</w:t>
      </w:r>
      <w:r w:rsidR="008E1CDC">
        <w:t xml:space="preserve"> in the </w:t>
      </w:r>
      <w:r w:rsidR="001B7ACC">
        <w:t xml:space="preserve">required attachment - </w:t>
      </w:r>
      <w:r w:rsidR="008E1CDC">
        <w:t>CoC Program Budget</w:t>
      </w:r>
      <w:r w:rsidR="001B7ACC">
        <w:t>.</w:t>
      </w:r>
      <w:r w:rsidR="008E1CDC">
        <w:t xml:space="preserve"> </w:t>
      </w:r>
    </w:p>
    <w:p w14:paraId="2BAC7A71" w14:textId="5D4331EE" w:rsidR="0019553D" w:rsidRDefault="0019553D" w:rsidP="0019553D">
      <w:pPr>
        <w:pStyle w:val="ListParagraph"/>
        <w:spacing w:line="240" w:lineRule="auto"/>
        <w:contextualSpacing w:val="0"/>
        <w:rPr>
          <w:bCs/>
        </w:rPr>
      </w:pPr>
      <w:r w:rsidRPr="0019553D">
        <w:rPr>
          <w:bCs/>
        </w:rPr>
        <w:t>Limit: 1,000 characters (spaces included)</w:t>
      </w:r>
    </w:p>
    <w:p w14:paraId="75DF6B86" w14:textId="16600450" w:rsidR="003D6A44" w:rsidRPr="0019553D" w:rsidRDefault="00317420" w:rsidP="00317420">
      <w:pPr>
        <w:spacing w:line="240" w:lineRule="auto"/>
      </w:pPr>
      <w:r>
        <w:rPr>
          <w:noProof/>
          <w:color w:val="2B579A"/>
          <w:shd w:val="clear" w:color="auto" w:fill="E6E6E6"/>
        </w:rPr>
        <mc:AlternateContent>
          <mc:Choice Requires="wps">
            <w:drawing>
              <wp:inline distT="0" distB="0" distL="0" distR="0" wp14:anchorId="7C923D69" wp14:editId="114AE8DF">
                <wp:extent cx="5667375" cy="1009650"/>
                <wp:effectExtent l="0" t="0" r="28575" b="19050"/>
                <wp:docPr id="426419608" name="Text Box 426419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1A0EF7EF" w14:textId="77777777" w:rsidR="00317420" w:rsidRDefault="00317420" w:rsidP="00317420"/>
                          <w:p w14:paraId="4B4A55EE" w14:textId="77777777" w:rsidR="00317420" w:rsidRDefault="00317420" w:rsidP="00317420"/>
                        </w:txbxContent>
                      </wps:txbx>
                      <wps:bodyPr rot="0" vert="horz" wrap="square" lIns="91440" tIns="45720" rIns="91440" bIns="45720" anchor="t" anchorCtr="0">
                        <a:noAutofit/>
                      </wps:bodyPr>
                    </wps:wsp>
                  </a:graphicData>
                </a:graphic>
              </wp:inline>
            </w:drawing>
          </mc:Choice>
          <mc:Fallback>
            <w:pict>
              <v:shape w14:anchorId="7C923D69" id="Text Box 426419608" o:spid="_x0000_s1045" type="#_x0000_t202" style="width:446.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3kFwIAACgEAAAOAAAAZHJzL2Uyb0RvYy54bWysk99v2yAQx98n7X9AvC92sjht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">
                <v:textbox>
                  <w:txbxContent>
                    <w:p w14:paraId="1A0EF7EF" w14:textId="77777777" w:rsidR="00317420" w:rsidRDefault="00317420" w:rsidP="00317420"/>
                    <w:p w14:paraId="4B4A55EE" w14:textId="77777777" w:rsidR="00317420" w:rsidRDefault="00317420" w:rsidP="00317420"/>
                  </w:txbxContent>
                </v:textbox>
                <w10:anchorlock/>
              </v:shape>
            </w:pict>
          </mc:Fallback>
        </mc:AlternateContent>
      </w:r>
    </w:p>
    <w:p w14:paraId="2D019001" w14:textId="77777777" w:rsidR="00475340" w:rsidRPr="001275A9" w:rsidRDefault="00475340" w:rsidP="0019553D">
      <w:pPr>
        <w:pStyle w:val="Heading4"/>
        <w:spacing w:line="240" w:lineRule="auto"/>
        <w:rPr>
          <w:color w:val="2F5496" w:themeColor="accent1" w:themeShade="BF"/>
        </w:rPr>
      </w:pPr>
      <w:r w:rsidRPr="001275A9">
        <w:rPr>
          <w:color w:val="2F5496" w:themeColor="accent1" w:themeShade="BF"/>
        </w:rPr>
        <w:t>2C. Compliance</w:t>
      </w:r>
    </w:p>
    <w:p w14:paraId="2FFE4351" w14:textId="1F16626F" w:rsidR="00A72BEC" w:rsidRDefault="030E5937" w:rsidP="00C0354C">
      <w:pPr>
        <w:numPr>
          <w:ilvl w:val="0"/>
          <w:numId w:val="31"/>
        </w:numPr>
        <w:spacing w:line="240" w:lineRule="auto"/>
      </w:pPr>
      <w:r>
        <w:t xml:space="preserve">Has your agency had a </w:t>
      </w:r>
      <w:r w:rsidRPr="3289F48A">
        <w:rPr>
          <w:rStyle w:val="IntenseEmphasis"/>
        </w:rPr>
        <w:t>financial audit</w:t>
      </w:r>
      <w:r>
        <w:t>?</w:t>
      </w:r>
      <w:r w:rsidR="00734DA3">
        <w:t xml:space="preserve"> </w:t>
      </w:r>
      <w:r w:rsidR="00734DA3" w:rsidRPr="0066215C">
        <w:rPr>
          <w:b/>
          <w:bCs/>
        </w:rPr>
        <w:t>Respond by checking one of the boxes below.</w:t>
      </w:r>
      <w:r w:rsidR="00734DA3">
        <w:t xml:space="preserve"> </w:t>
      </w:r>
    </w:p>
    <w:p w14:paraId="608A9E67" w14:textId="5E442749" w:rsidR="007D4BBC" w:rsidRDefault="00000000" w:rsidP="007D4BBC">
      <w:pPr>
        <w:pStyle w:val="ListParagraph"/>
        <w:ind w:left="360"/>
      </w:pPr>
      <w:sdt>
        <w:sdtPr>
          <w:rPr>
            <w:color w:val="2B579A"/>
            <w:shd w:val="clear" w:color="auto" w:fill="E6E6E6"/>
          </w:rPr>
          <w:id w:val="-2116658022"/>
          <w:placeholder>
            <w:docPart w:val="029F6E7D927B44FD8296B78E8508794A"/>
          </w:placeholder>
          <w14:checkbox>
            <w14:checked w14:val="0"/>
            <w14:checkedState w14:val="2612" w14:font="MS Gothic"/>
            <w14:uncheckedState w14:val="2610" w14:font="MS Gothic"/>
          </w14:checkbox>
        </w:sdtPr>
        <w:sdtEndPr>
          <w:rPr>
            <w:color w:val="auto"/>
            <w:shd w:val="clear" w:color="auto" w:fill="auto"/>
          </w:rPr>
        </w:sdtEndPr>
        <w:sdtContent>
          <w:r w:rsidR="007D4BBC">
            <w:rPr>
              <w:rFonts w:ascii="MS Gothic" w:eastAsia="MS Gothic" w:hAnsi="MS Gothic" w:hint="eastAsia"/>
            </w:rPr>
            <w:t>☐</w:t>
          </w:r>
        </w:sdtContent>
      </w:sdt>
      <w:r w:rsidR="007D4BBC">
        <w:t xml:space="preserve"> Yes     </w:t>
      </w:r>
      <w:sdt>
        <w:sdtPr>
          <w:rPr>
            <w:color w:val="2B579A"/>
            <w:shd w:val="clear" w:color="auto" w:fill="E6E6E6"/>
          </w:rPr>
          <w:id w:val="-969128948"/>
          <w:placeholder>
            <w:docPart w:val="029F6E7D927B44FD8296B78E8508794A"/>
          </w:placeholder>
          <w14:checkbox>
            <w14:checked w14:val="0"/>
            <w14:checkedState w14:val="2612" w14:font="MS Gothic"/>
            <w14:uncheckedState w14:val="2610" w14:font="MS Gothic"/>
          </w14:checkbox>
        </w:sdtPr>
        <w:sdtEndPr>
          <w:rPr>
            <w:color w:val="auto"/>
            <w:shd w:val="clear" w:color="auto" w:fill="auto"/>
          </w:rPr>
        </w:sdtEndPr>
        <w:sdtContent>
          <w:r w:rsidR="007D4BBC">
            <w:rPr>
              <w:rFonts w:ascii="MS Gothic" w:eastAsia="MS Gothic" w:hAnsi="MS Gothic"/>
            </w:rPr>
            <w:t>☐</w:t>
          </w:r>
        </w:sdtContent>
      </w:sdt>
      <w:r w:rsidR="007D4BBC">
        <w:t xml:space="preserve"> No</w:t>
      </w:r>
      <w:r w:rsidR="001B7ACC">
        <w:t xml:space="preserve"> </w:t>
      </w:r>
      <w:r w:rsidR="00734DA3">
        <w:t xml:space="preserve">  </w:t>
      </w:r>
      <w:r w:rsidR="001B7ACC">
        <w:t xml:space="preserve"> </w:t>
      </w:r>
      <w:sdt>
        <w:sdtPr>
          <w:rPr>
            <w:color w:val="2B579A"/>
            <w:shd w:val="clear" w:color="auto" w:fill="E6E6E6"/>
          </w:rPr>
          <w:id w:val="632301499"/>
          <w:placeholder>
            <w:docPart w:val="32EC00DA8F2B489C948985A05C12CBFF"/>
          </w:placeholder>
          <w14:checkbox>
            <w14:checked w14:val="0"/>
            <w14:checkedState w14:val="2612" w14:font="MS Gothic"/>
            <w14:uncheckedState w14:val="2610" w14:font="MS Gothic"/>
          </w14:checkbox>
        </w:sdtPr>
        <w:sdtEndPr>
          <w:rPr>
            <w:color w:val="auto"/>
            <w:shd w:val="clear" w:color="auto" w:fill="auto"/>
          </w:rPr>
        </w:sdtEndPr>
        <w:sdtContent>
          <w:r w:rsidR="001B7ACC">
            <w:rPr>
              <w:rFonts w:ascii="MS Gothic" w:eastAsia="MS Gothic" w:hAnsi="MS Gothic"/>
            </w:rPr>
            <w:t>☐</w:t>
          </w:r>
        </w:sdtContent>
      </w:sdt>
      <w:r w:rsidR="001B7ACC">
        <w:t xml:space="preserve"> </w:t>
      </w:r>
      <w:proofErr w:type="gramStart"/>
      <w:r w:rsidR="00734DA3">
        <w:t>Unsure</w:t>
      </w:r>
      <w:proofErr w:type="gramEnd"/>
      <w:r w:rsidR="00734DA3">
        <w:t xml:space="preserve"> </w:t>
      </w:r>
    </w:p>
    <w:p w14:paraId="0CA73CCF" w14:textId="1B873069" w:rsidR="00A72BEC" w:rsidRDefault="00A72BEC" w:rsidP="0019553D">
      <w:pPr>
        <w:spacing w:line="240" w:lineRule="auto"/>
        <w:ind w:left="720"/>
      </w:pPr>
      <w:r>
        <w:t xml:space="preserve">If </w:t>
      </w:r>
      <w:r w:rsidR="00734DA3">
        <w:t>NO or UNSURE is selected</w:t>
      </w:r>
      <w:r>
        <w:t xml:space="preserve">, </w:t>
      </w:r>
      <w:r>
        <w:rPr>
          <w:bCs/>
        </w:rPr>
        <w:t>please provi</w:t>
      </w:r>
      <w:r w:rsidRPr="008A28C7">
        <w:t xml:space="preserve">de an </w:t>
      </w:r>
      <w:r w:rsidRPr="008A28C7">
        <w:rPr>
          <w:rStyle w:val="IntenseEmphasis"/>
        </w:rPr>
        <w:t>explanation</w:t>
      </w:r>
      <w:r w:rsidR="00734DA3">
        <w:rPr>
          <w:rStyle w:val="IntenseEmphasis"/>
        </w:rPr>
        <w:t xml:space="preserve"> below</w:t>
      </w:r>
      <w:r w:rsidRPr="008A28C7">
        <w:t>.</w:t>
      </w:r>
    </w:p>
    <w:p w14:paraId="06D4862D" w14:textId="172CDB62" w:rsidR="00A72BEC" w:rsidRDefault="00A72BEC" w:rsidP="0019553D">
      <w:pPr>
        <w:spacing w:line="240" w:lineRule="auto"/>
        <w:ind w:left="720"/>
        <w:rPr>
          <w:bCs/>
        </w:rPr>
      </w:pPr>
      <w:r w:rsidRPr="00475340">
        <w:rPr>
          <w:bCs/>
        </w:rPr>
        <w:lastRenderedPageBreak/>
        <w:t>Limit: 1,000 characters (spaces included)</w:t>
      </w:r>
    </w:p>
    <w:p w14:paraId="2EE90110" w14:textId="6DA05607" w:rsidR="003D6A44" w:rsidRDefault="00317420" w:rsidP="00317420">
      <w:pPr>
        <w:spacing w:line="240" w:lineRule="auto"/>
      </w:pPr>
      <w:r>
        <w:rPr>
          <w:noProof/>
          <w:color w:val="2B579A"/>
          <w:shd w:val="clear" w:color="auto" w:fill="E6E6E6"/>
        </w:rPr>
        <mc:AlternateContent>
          <mc:Choice Requires="wps">
            <w:drawing>
              <wp:inline distT="0" distB="0" distL="0" distR="0" wp14:anchorId="3B1132C5" wp14:editId="1DD57C85">
                <wp:extent cx="5667375" cy="1009650"/>
                <wp:effectExtent l="0" t="0" r="28575" b="19050"/>
                <wp:docPr id="1773105733" name="Text Box 1773105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368D6D59" w14:textId="77777777" w:rsidR="00317420" w:rsidRDefault="00317420" w:rsidP="00317420"/>
                          <w:p w14:paraId="6AA8C6B2" w14:textId="77777777" w:rsidR="00317420" w:rsidRDefault="00317420" w:rsidP="00317420"/>
                        </w:txbxContent>
                      </wps:txbx>
                      <wps:bodyPr rot="0" vert="horz" wrap="square" lIns="91440" tIns="45720" rIns="91440" bIns="45720" anchor="t" anchorCtr="0">
                        <a:noAutofit/>
                      </wps:bodyPr>
                    </wps:wsp>
                  </a:graphicData>
                </a:graphic>
              </wp:inline>
            </w:drawing>
          </mc:Choice>
          <mc:Fallback>
            <w:pict>
              <v:shape w14:anchorId="3B1132C5" id="Text Box 1773105733" o:spid="_x0000_s1046" type="#_x0000_t202" style="width:446.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">
                <v:textbox>
                  <w:txbxContent>
                    <w:p w14:paraId="368D6D59" w14:textId="77777777" w:rsidR="00317420" w:rsidRDefault="00317420" w:rsidP="00317420"/>
                    <w:p w14:paraId="6AA8C6B2" w14:textId="77777777" w:rsidR="00317420" w:rsidRDefault="00317420" w:rsidP="00317420"/>
                  </w:txbxContent>
                </v:textbox>
                <w10:anchorlock/>
              </v:shape>
            </w:pict>
          </mc:Fallback>
        </mc:AlternateContent>
      </w:r>
    </w:p>
    <w:p w14:paraId="5A97D554" w14:textId="77777777" w:rsidR="007D4BBC" w:rsidRDefault="007D4BBC" w:rsidP="00317420">
      <w:pPr>
        <w:spacing w:line="240" w:lineRule="auto"/>
      </w:pPr>
    </w:p>
    <w:p w14:paraId="222C2FEF" w14:textId="77777777" w:rsidR="00A72BEC" w:rsidRDefault="030E5937" w:rsidP="00C0354C">
      <w:pPr>
        <w:numPr>
          <w:ilvl w:val="0"/>
          <w:numId w:val="31"/>
        </w:numPr>
        <w:spacing w:line="240" w:lineRule="auto"/>
      </w:pPr>
      <w:r>
        <w:t xml:space="preserve">Are there any </w:t>
      </w:r>
      <w:r w:rsidRPr="3289F48A">
        <w:rPr>
          <w:rStyle w:val="IntenseEmphasis"/>
        </w:rPr>
        <w:t>outstanding financial audit findings or concerns</w:t>
      </w:r>
      <w:r>
        <w:t xml:space="preserve"> related to any of your agency’s HUD-funded projects? </w:t>
      </w:r>
    </w:p>
    <w:p w14:paraId="415623F2" w14:textId="74C93F49" w:rsidR="00D169C5" w:rsidRPr="0066215C" w:rsidRDefault="00D169C5" w:rsidP="00D169C5">
      <w:pPr>
        <w:spacing w:line="240" w:lineRule="auto"/>
        <w:ind w:left="360"/>
        <w:rPr>
          <w:b/>
          <w:bCs/>
        </w:rPr>
      </w:pPr>
      <w:r w:rsidRPr="0066215C">
        <w:rPr>
          <w:b/>
          <w:bCs/>
        </w:rPr>
        <w:t>Provide a response by selecting one of the boxes below:</w:t>
      </w:r>
    </w:p>
    <w:p w14:paraId="4660FC13" w14:textId="77777777" w:rsidR="007D4BBC" w:rsidRDefault="00000000" w:rsidP="007D4BBC">
      <w:pPr>
        <w:pStyle w:val="ListParagraph"/>
        <w:ind w:left="360"/>
      </w:pPr>
      <w:sdt>
        <w:sdtPr>
          <w:rPr>
            <w:color w:val="2B579A"/>
            <w:shd w:val="clear" w:color="auto" w:fill="E6E6E6"/>
          </w:rPr>
          <w:id w:val="-372388281"/>
          <w:placeholder>
            <w:docPart w:val="2B95BBC71B8645EEA1D3B61DCB279CA2"/>
          </w:placeholder>
          <w14:checkbox>
            <w14:checked w14:val="0"/>
            <w14:checkedState w14:val="2612" w14:font="MS Gothic"/>
            <w14:uncheckedState w14:val="2610" w14:font="MS Gothic"/>
          </w14:checkbox>
        </w:sdtPr>
        <w:sdtEndPr>
          <w:rPr>
            <w:color w:val="auto"/>
            <w:shd w:val="clear" w:color="auto" w:fill="auto"/>
          </w:rPr>
        </w:sdtEndPr>
        <w:sdtContent>
          <w:r w:rsidR="007D4BBC">
            <w:rPr>
              <w:rFonts w:ascii="MS Gothic" w:eastAsia="MS Gothic" w:hAnsi="MS Gothic"/>
            </w:rPr>
            <w:t>☐</w:t>
          </w:r>
        </w:sdtContent>
      </w:sdt>
      <w:r w:rsidR="007D4BBC">
        <w:t xml:space="preserve"> Yes     </w:t>
      </w:r>
      <w:sdt>
        <w:sdtPr>
          <w:rPr>
            <w:color w:val="2B579A"/>
            <w:shd w:val="clear" w:color="auto" w:fill="E6E6E6"/>
          </w:rPr>
          <w:id w:val="-756749820"/>
          <w:placeholder>
            <w:docPart w:val="2B95BBC71B8645EEA1D3B61DCB279CA2"/>
          </w:placeholder>
          <w14:checkbox>
            <w14:checked w14:val="0"/>
            <w14:checkedState w14:val="2612" w14:font="MS Gothic"/>
            <w14:uncheckedState w14:val="2610" w14:font="MS Gothic"/>
          </w14:checkbox>
        </w:sdtPr>
        <w:sdtEndPr>
          <w:rPr>
            <w:color w:val="auto"/>
            <w:shd w:val="clear" w:color="auto" w:fill="auto"/>
          </w:rPr>
        </w:sdtEndPr>
        <w:sdtContent>
          <w:r w:rsidR="007D4BBC">
            <w:rPr>
              <w:rFonts w:ascii="MS Gothic" w:eastAsia="MS Gothic" w:hAnsi="MS Gothic"/>
            </w:rPr>
            <w:t>☐</w:t>
          </w:r>
        </w:sdtContent>
      </w:sdt>
      <w:r w:rsidR="007D4BBC">
        <w:t xml:space="preserve"> No</w:t>
      </w:r>
    </w:p>
    <w:p w14:paraId="38883F09" w14:textId="77777777" w:rsidR="00A72BEC" w:rsidRDefault="00A72BEC" w:rsidP="007D4BBC">
      <w:pPr>
        <w:spacing w:line="240" w:lineRule="auto"/>
      </w:pPr>
      <w:r>
        <w:rPr>
          <w:bCs/>
        </w:rPr>
        <w:t xml:space="preserve">If yes, please specify which project(s) and </w:t>
      </w:r>
      <w:r w:rsidRPr="005E3970">
        <w:rPr>
          <w:rStyle w:val="IntenseEmphasis"/>
        </w:rPr>
        <w:t>describe the issue and status</w:t>
      </w:r>
      <w:r>
        <w:rPr>
          <w:bCs/>
        </w:rPr>
        <w:t xml:space="preserve">, </w:t>
      </w:r>
      <w:r w:rsidRPr="005E3970">
        <w:rPr>
          <w:bCs/>
        </w:rPr>
        <w:t xml:space="preserve">including </w:t>
      </w:r>
      <w:r>
        <w:rPr>
          <w:bCs/>
        </w:rPr>
        <w:t>any</w:t>
      </w:r>
      <w:r w:rsidRPr="005E3970">
        <w:rPr>
          <w:bCs/>
        </w:rPr>
        <w:t xml:space="preserve"> steps </w:t>
      </w:r>
      <w:r>
        <w:rPr>
          <w:bCs/>
        </w:rPr>
        <w:t>your</w:t>
      </w:r>
      <w:r w:rsidRPr="005E3970">
        <w:rPr>
          <w:bCs/>
        </w:rPr>
        <w:t xml:space="preserve"> agency </w:t>
      </w:r>
      <w:r>
        <w:rPr>
          <w:bCs/>
        </w:rPr>
        <w:t xml:space="preserve">is </w:t>
      </w:r>
      <w:r w:rsidRPr="005E3970">
        <w:rPr>
          <w:bCs/>
        </w:rPr>
        <w:t>taking to resolve the findings or concerns</w:t>
      </w:r>
      <w:r>
        <w:rPr>
          <w:bCs/>
        </w:rPr>
        <w:t>.</w:t>
      </w:r>
    </w:p>
    <w:p w14:paraId="5DE70E51" w14:textId="3BDAA113" w:rsidR="00A72BEC" w:rsidRDefault="00A72BEC" w:rsidP="007D4BBC">
      <w:pPr>
        <w:spacing w:line="240" w:lineRule="auto"/>
        <w:rPr>
          <w:bCs/>
        </w:rPr>
      </w:pPr>
      <w:r w:rsidRPr="00FA51E0">
        <w:rPr>
          <w:bCs/>
        </w:rPr>
        <w:t>Limit: 3,000 characters (spaces included)</w:t>
      </w:r>
    </w:p>
    <w:p w14:paraId="4D621CB6" w14:textId="3E5D004D" w:rsidR="003D6A44" w:rsidRPr="00475340" w:rsidRDefault="00317420" w:rsidP="00317420">
      <w:pPr>
        <w:spacing w:line="240" w:lineRule="auto"/>
      </w:pPr>
      <w:r>
        <w:rPr>
          <w:noProof/>
          <w:color w:val="2B579A"/>
          <w:shd w:val="clear" w:color="auto" w:fill="E6E6E6"/>
        </w:rPr>
        <mc:AlternateContent>
          <mc:Choice Requires="wps">
            <w:drawing>
              <wp:inline distT="0" distB="0" distL="0" distR="0" wp14:anchorId="10E16577" wp14:editId="31FE3164">
                <wp:extent cx="5667375" cy="1009650"/>
                <wp:effectExtent l="0" t="0" r="28575" b="19050"/>
                <wp:docPr id="1658895111" name="Text Box 1658895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7079981F" w14:textId="77777777" w:rsidR="00317420" w:rsidRDefault="00317420" w:rsidP="00317420"/>
                          <w:p w14:paraId="03CDD946" w14:textId="77777777" w:rsidR="00317420" w:rsidRDefault="00317420" w:rsidP="00317420"/>
                        </w:txbxContent>
                      </wps:txbx>
                      <wps:bodyPr rot="0" vert="horz" wrap="square" lIns="91440" tIns="45720" rIns="91440" bIns="45720" anchor="t" anchorCtr="0">
                        <a:noAutofit/>
                      </wps:bodyPr>
                    </wps:wsp>
                  </a:graphicData>
                </a:graphic>
              </wp:inline>
            </w:drawing>
          </mc:Choice>
          <mc:Fallback>
            <w:pict>
              <v:shape w14:anchorId="10E16577" id="Text Box 1658895111" o:spid="_x0000_s1047" type="#_x0000_t202" style="width:446.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CCFwIAACgEAAAOAAAAZHJzL2Uyb0RvYy54bWysk99v2yAQx98n7X9AvC92sjht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">
                <v:textbox>
                  <w:txbxContent>
                    <w:p w14:paraId="7079981F" w14:textId="77777777" w:rsidR="00317420" w:rsidRDefault="00317420" w:rsidP="00317420"/>
                    <w:p w14:paraId="03CDD946" w14:textId="77777777" w:rsidR="00317420" w:rsidRDefault="00317420" w:rsidP="00317420"/>
                  </w:txbxContent>
                </v:textbox>
                <w10:anchorlock/>
              </v:shape>
            </w:pict>
          </mc:Fallback>
        </mc:AlternateContent>
      </w:r>
    </w:p>
    <w:p w14:paraId="041D0F4C" w14:textId="77777777" w:rsidR="00A72BEC" w:rsidRPr="00D169C5" w:rsidRDefault="030E5937" w:rsidP="00C0354C">
      <w:pPr>
        <w:numPr>
          <w:ilvl w:val="0"/>
          <w:numId w:val="31"/>
        </w:numPr>
        <w:spacing w:line="240" w:lineRule="auto"/>
        <w:rPr>
          <w:b/>
          <w:bCs/>
          <w:color w:val="042932"/>
          <w:spacing w:val="10"/>
        </w:rPr>
      </w:pPr>
      <w:r w:rsidRPr="005E3970">
        <w:t xml:space="preserve">Are there any </w:t>
      </w:r>
      <w:r w:rsidRPr="005E3970">
        <w:rPr>
          <w:rStyle w:val="IntenseEmphasis"/>
        </w:rPr>
        <w:t>unresolved HUD monitoring findings or concerns</w:t>
      </w:r>
      <w:r>
        <w:rPr>
          <w:rStyle w:val="IntenseEmphasis"/>
        </w:rPr>
        <w:t xml:space="preserve"> </w:t>
      </w:r>
      <w:r w:rsidRPr="005E3970">
        <w:rPr>
          <w:b/>
          <w:bCs/>
          <w:color w:val="042932"/>
          <w:spacing w:val="10"/>
        </w:rPr>
        <w:t>and/or any history of HUD-imposed sanctions</w:t>
      </w:r>
      <w:r>
        <w:rPr>
          <w:b/>
          <w:bCs/>
          <w:color w:val="042932"/>
          <w:spacing w:val="10"/>
        </w:rPr>
        <w:t xml:space="preserve"> </w:t>
      </w:r>
      <w:r w:rsidRPr="005E3970">
        <w:t xml:space="preserve">(including but not limited to suspension of disbursements, required repayment of grant funds, or de-obligation of grant funds due to performance issues) related to any of your </w:t>
      </w:r>
      <w:r>
        <w:t>agency’s HUD</w:t>
      </w:r>
      <w:r w:rsidRPr="005E3970">
        <w:t>-funded project</w:t>
      </w:r>
      <w:r>
        <w:t>s</w:t>
      </w:r>
      <w:r w:rsidRPr="005E3970">
        <w:t>?</w:t>
      </w:r>
      <w:r>
        <w:t xml:space="preserve"> </w:t>
      </w:r>
    </w:p>
    <w:p w14:paraId="771B8281" w14:textId="756A8FF6" w:rsidR="00D169C5" w:rsidRPr="0066215C" w:rsidRDefault="00D169C5" w:rsidP="00D169C5">
      <w:pPr>
        <w:spacing w:line="240" w:lineRule="auto"/>
        <w:ind w:left="360"/>
        <w:rPr>
          <w:b/>
          <w:bCs/>
          <w:color w:val="042932"/>
          <w:spacing w:val="10"/>
        </w:rPr>
      </w:pPr>
      <w:r w:rsidRPr="0066215C">
        <w:rPr>
          <w:b/>
          <w:bCs/>
        </w:rPr>
        <w:t>Provide a response by selecting one of the boxes below:</w:t>
      </w:r>
    </w:p>
    <w:p w14:paraId="4ECD5A1C" w14:textId="5522F18B" w:rsidR="007D4BBC" w:rsidRDefault="00000000" w:rsidP="007D4BBC">
      <w:pPr>
        <w:pStyle w:val="ListParagraph"/>
        <w:ind w:left="360"/>
      </w:pPr>
      <w:sdt>
        <w:sdtPr>
          <w:rPr>
            <w:color w:val="2B579A"/>
            <w:shd w:val="clear" w:color="auto" w:fill="E6E6E6"/>
          </w:rPr>
          <w:id w:val="325169336"/>
          <w:placeholder>
            <w:docPart w:val="0A2CB8D8662343FC9CE87705ADD818AA"/>
          </w:placeholder>
          <w14:checkbox>
            <w14:checked w14:val="0"/>
            <w14:checkedState w14:val="2612" w14:font="MS Gothic"/>
            <w14:uncheckedState w14:val="2610" w14:font="MS Gothic"/>
          </w14:checkbox>
        </w:sdtPr>
        <w:sdtEndPr>
          <w:rPr>
            <w:color w:val="auto"/>
            <w:shd w:val="clear" w:color="auto" w:fill="auto"/>
          </w:rPr>
        </w:sdtEndPr>
        <w:sdtContent>
          <w:r w:rsidR="007D4BBC">
            <w:rPr>
              <w:rFonts w:ascii="MS Gothic" w:eastAsia="MS Gothic" w:hAnsi="MS Gothic"/>
            </w:rPr>
            <w:t>☐</w:t>
          </w:r>
        </w:sdtContent>
      </w:sdt>
      <w:r w:rsidR="007D4BBC">
        <w:t xml:space="preserve"> Yes     </w:t>
      </w:r>
      <w:sdt>
        <w:sdtPr>
          <w:rPr>
            <w:color w:val="2B579A"/>
            <w:shd w:val="clear" w:color="auto" w:fill="E6E6E6"/>
          </w:rPr>
          <w:id w:val="-503430394"/>
          <w:placeholder>
            <w:docPart w:val="0A2CB8D8662343FC9CE87705ADD818AA"/>
          </w:placeholder>
          <w14:checkbox>
            <w14:checked w14:val="0"/>
            <w14:checkedState w14:val="2612" w14:font="MS Gothic"/>
            <w14:uncheckedState w14:val="2610" w14:font="MS Gothic"/>
          </w14:checkbox>
        </w:sdtPr>
        <w:sdtEndPr>
          <w:rPr>
            <w:color w:val="auto"/>
            <w:shd w:val="clear" w:color="auto" w:fill="auto"/>
          </w:rPr>
        </w:sdtEndPr>
        <w:sdtContent>
          <w:r w:rsidR="007D4BBC">
            <w:rPr>
              <w:rFonts w:ascii="MS Gothic" w:eastAsia="MS Gothic" w:hAnsi="MS Gothic"/>
            </w:rPr>
            <w:t>☐</w:t>
          </w:r>
        </w:sdtContent>
      </w:sdt>
      <w:r w:rsidR="007D4BBC">
        <w:t xml:space="preserve"> No </w:t>
      </w:r>
      <w:sdt>
        <w:sdtPr>
          <w:rPr>
            <w:color w:val="2B579A"/>
            <w:shd w:val="clear" w:color="auto" w:fill="E6E6E6"/>
          </w:rPr>
          <w:id w:val="648860632"/>
          <w:placeholder>
            <w:docPart w:val="2E0CE1F414604E58A065798B1EA7001E"/>
          </w:placeholder>
          <w14:checkbox>
            <w14:checked w14:val="0"/>
            <w14:checkedState w14:val="2612" w14:font="MS Gothic"/>
            <w14:uncheckedState w14:val="2610" w14:font="MS Gothic"/>
          </w14:checkbox>
        </w:sdtPr>
        <w:sdtEndPr>
          <w:rPr>
            <w:color w:val="auto"/>
            <w:shd w:val="clear" w:color="auto" w:fill="auto"/>
          </w:rPr>
        </w:sdtEndPr>
        <w:sdtContent>
          <w:r w:rsidR="007D4BBC">
            <w:rPr>
              <w:rFonts w:ascii="MS Gothic" w:eastAsia="MS Gothic" w:hAnsi="MS Gothic"/>
            </w:rPr>
            <w:t>☐</w:t>
          </w:r>
        </w:sdtContent>
      </w:sdt>
      <w:r w:rsidR="007D4BBC">
        <w:t xml:space="preserve"> N/A</w:t>
      </w:r>
    </w:p>
    <w:p w14:paraId="6709F50F" w14:textId="77777777" w:rsidR="00A72BEC" w:rsidRDefault="00A72BEC" w:rsidP="0019553D">
      <w:pPr>
        <w:spacing w:line="240" w:lineRule="auto"/>
        <w:ind w:left="720"/>
        <w:rPr>
          <w:b/>
          <w:bCs/>
          <w:color w:val="042932"/>
          <w:spacing w:val="10"/>
        </w:rPr>
      </w:pPr>
      <w:r>
        <w:rPr>
          <w:bCs/>
        </w:rPr>
        <w:t xml:space="preserve">If yes, please specify which project(s) and </w:t>
      </w:r>
      <w:r w:rsidRPr="005E3970">
        <w:rPr>
          <w:rStyle w:val="IntenseEmphasis"/>
        </w:rPr>
        <w:t>describe the issue and status</w:t>
      </w:r>
      <w:r>
        <w:rPr>
          <w:bCs/>
        </w:rPr>
        <w:t xml:space="preserve">, </w:t>
      </w:r>
      <w:r w:rsidRPr="005E3970">
        <w:rPr>
          <w:bCs/>
        </w:rPr>
        <w:t xml:space="preserve">including </w:t>
      </w:r>
      <w:r>
        <w:rPr>
          <w:bCs/>
        </w:rPr>
        <w:t>any</w:t>
      </w:r>
      <w:r w:rsidRPr="005E3970">
        <w:rPr>
          <w:bCs/>
        </w:rPr>
        <w:t xml:space="preserve"> steps </w:t>
      </w:r>
      <w:r>
        <w:rPr>
          <w:bCs/>
        </w:rPr>
        <w:t>your</w:t>
      </w:r>
      <w:r w:rsidRPr="005E3970">
        <w:rPr>
          <w:bCs/>
        </w:rPr>
        <w:t xml:space="preserve"> agency </w:t>
      </w:r>
      <w:r>
        <w:rPr>
          <w:bCs/>
        </w:rPr>
        <w:t xml:space="preserve">is </w:t>
      </w:r>
      <w:r w:rsidRPr="005E3970">
        <w:rPr>
          <w:bCs/>
        </w:rPr>
        <w:t>taking to resolve the findings or concerns</w:t>
      </w:r>
      <w:r>
        <w:rPr>
          <w:bCs/>
        </w:rPr>
        <w:t xml:space="preserve"> and the</w:t>
      </w:r>
      <w:r w:rsidRPr="005E3970">
        <w:rPr>
          <w:bCs/>
        </w:rPr>
        <w:t xml:space="preserve"> extent to which you</w:t>
      </w:r>
      <w:r>
        <w:rPr>
          <w:bCs/>
        </w:rPr>
        <w:t>r agency</w:t>
      </w:r>
      <w:r w:rsidRPr="005E3970">
        <w:rPr>
          <w:bCs/>
        </w:rPr>
        <w:t xml:space="preserve"> </w:t>
      </w:r>
      <w:r>
        <w:rPr>
          <w:bCs/>
        </w:rPr>
        <w:t>has</w:t>
      </w:r>
      <w:r w:rsidRPr="005E3970">
        <w:rPr>
          <w:bCs/>
        </w:rPr>
        <w:t xml:space="preserve"> advised the Collaborative Applicant of the outstanding findings or concerns</w:t>
      </w:r>
      <w:r>
        <w:rPr>
          <w:bCs/>
        </w:rPr>
        <w:t>.</w:t>
      </w:r>
    </w:p>
    <w:p w14:paraId="343631EF" w14:textId="40FFD661" w:rsidR="007D4BBC" w:rsidRDefault="00A72BEC" w:rsidP="007D4BBC">
      <w:pPr>
        <w:spacing w:line="240" w:lineRule="auto"/>
        <w:ind w:left="720"/>
      </w:pPr>
      <w:r>
        <w:t>If</w:t>
      </w:r>
      <w:r w:rsidRPr="00FA51E0">
        <w:t xml:space="preserve"> your agency has not had a HUD monitoring</w:t>
      </w:r>
      <w:r>
        <w:t>, please</w:t>
      </w:r>
      <w:r w:rsidR="007D4BBC">
        <w:t xml:space="preserve"> check N/A</w:t>
      </w:r>
    </w:p>
    <w:p w14:paraId="3A04CEA8" w14:textId="47F43E8B" w:rsidR="00A72BEC" w:rsidRDefault="00A72BEC" w:rsidP="0019553D">
      <w:pPr>
        <w:spacing w:line="240" w:lineRule="auto"/>
        <w:ind w:left="720"/>
      </w:pPr>
      <w:r>
        <w:t>Limit: 3,000 characters (spaces included)</w:t>
      </w:r>
    </w:p>
    <w:p w14:paraId="00103ED4" w14:textId="06921769" w:rsidR="003D6A44" w:rsidRPr="00475340" w:rsidRDefault="00317420" w:rsidP="00317420">
      <w:pPr>
        <w:spacing w:line="240" w:lineRule="auto"/>
        <w:rPr>
          <w:b/>
          <w:bCs/>
          <w:color w:val="042932"/>
          <w:spacing w:val="10"/>
        </w:rPr>
      </w:pPr>
      <w:r>
        <w:rPr>
          <w:noProof/>
          <w:color w:val="2B579A"/>
          <w:shd w:val="clear" w:color="auto" w:fill="E6E6E6"/>
        </w:rPr>
        <mc:AlternateContent>
          <mc:Choice Requires="wps">
            <w:drawing>
              <wp:inline distT="0" distB="0" distL="0" distR="0" wp14:anchorId="2D98B87D" wp14:editId="56EA66BB">
                <wp:extent cx="5667375" cy="1009650"/>
                <wp:effectExtent l="0" t="0" r="28575" b="19050"/>
                <wp:docPr id="219169973" name="Text Box 219169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4020CC34" w14:textId="77777777" w:rsidR="00317420" w:rsidRDefault="00317420" w:rsidP="00317420"/>
                          <w:p w14:paraId="4546C719" w14:textId="77777777" w:rsidR="00317420" w:rsidRDefault="00317420" w:rsidP="00317420"/>
                        </w:txbxContent>
                      </wps:txbx>
                      <wps:bodyPr rot="0" vert="horz" wrap="square" lIns="91440" tIns="45720" rIns="91440" bIns="45720" anchor="t" anchorCtr="0">
                        <a:noAutofit/>
                      </wps:bodyPr>
                    </wps:wsp>
                  </a:graphicData>
                </a:graphic>
              </wp:inline>
            </w:drawing>
          </mc:Choice>
          <mc:Fallback>
            <w:pict>
              <v:shape w14:anchorId="2D98B87D" id="Text Box 219169973" o:spid="_x0000_s1048" type="#_x0000_t202" style="width:446.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">
                <v:textbox>
                  <w:txbxContent>
                    <w:p w14:paraId="4020CC34" w14:textId="77777777" w:rsidR="00317420" w:rsidRDefault="00317420" w:rsidP="00317420"/>
                    <w:p w14:paraId="4546C719" w14:textId="77777777" w:rsidR="00317420" w:rsidRDefault="00317420" w:rsidP="00317420"/>
                  </w:txbxContent>
                </v:textbox>
                <w10:anchorlock/>
              </v:shape>
            </w:pict>
          </mc:Fallback>
        </mc:AlternateContent>
      </w:r>
    </w:p>
    <w:p w14:paraId="2505F110" w14:textId="77777777" w:rsidR="00A72BEC" w:rsidRPr="001275A9" w:rsidRDefault="00212E11" w:rsidP="0019553D">
      <w:pPr>
        <w:pStyle w:val="Heading4"/>
        <w:spacing w:line="240" w:lineRule="auto"/>
        <w:rPr>
          <w:bCs/>
          <w:color w:val="2F5496" w:themeColor="accent1" w:themeShade="BF"/>
        </w:rPr>
      </w:pPr>
      <w:r w:rsidRPr="001275A9">
        <w:rPr>
          <w:bCs/>
          <w:color w:val="2F5496" w:themeColor="accent1" w:themeShade="BF"/>
        </w:rPr>
        <w:t>2E</w:t>
      </w:r>
      <w:r w:rsidR="00A72BEC" w:rsidRPr="001275A9">
        <w:rPr>
          <w:bCs/>
          <w:color w:val="2F5496" w:themeColor="accent1" w:themeShade="BF"/>
        </w:rPr>
        <w:t>. Client Participation in Project Design and Policymaking</w:t>
      </w:r>
    </w:p>
    <w:p w14:paraId="5C7C2AAA" w14:textId="38CE04EE" w:rsidR="009E552F" w:rsidRDefault="009E7B46" w:rsidP="00C0354C">
      <w:pPr>
        <w:numPr>
          <w:ilvl w:val="0"/>
          <w:numId w:val="31"/>
        </w:numPr>
        <w:spacing w:line="240" w:lineRule="auto"/>
      </w:pPr>
      <w:r>
        <w:t>Please describe at least one strategy your agency will use for gathering participant input and/or building participant leadership</w:t>
      </w:r>
      <w:r w:rsidR="00554F7A">
        <w:t xml:space="preserve"> from project participants.</w:t>
      </w:r>
      <w:r>
        <w:t xml:space="preserve"> Factor </w:t>
      </w:r>
      <w:r w:rsidR="009E552F">
        <w:t>2E</w:t>
      </w:r>
      <w:r>
        <w:t xml:space="preserve">. on the </w:t>
      </w:r>
      <w:r w:rsidR="009E552F">
        <w:t>New</w:t>
      </w:r>
      <w:r>
        <w:t xml:space="preserve"> Project Scoring </w:t>
      </w:r>
      <w:r>
        <w:lastRenderedPageBreak/>
        <w:t xml:space="preserve">Tool lists </w:t>
      </w:r>
      <w:r w:rsidR="00554F7A">
        <w:t>“</w:t>
      </w:r>
      <w:r>
        <w:t>High Priority Strategies</w:t>
      </w:r>
      <w:r w:rsidR="00554F7A">
        <w:t>”</w:t>
      </w:r>
      <w:r>
        <w:t xml:space="preserve"> (eligible for max 5 points) and </w:t>
      </w:r>
      <w:r w:rsidR="00554F7A">
        <w:t>“</w:t>
      </w:r>
      <w:r>
        <w:t>Additional Strategies</w:t>
      </w:r>
      <w:r w:rsidR="00554F7A">
        <w:t>”</w:t>
      </w:r>
      <w:r>
        <w:t xml:space="preserve"> (eligible for max 3 points). The strategies provided </w:t>
      </w:r>
      <w:r w:rsidR="0BC7986C">
        <w:t xml:space="preserve">are </w:t>
      </w:r>
      <w:r>
        <w:t>non-exhaustive</w:t>
      </w:r>
      <w:r w:rsidR="009E552F">
        <w:t xml:space="preserve"> </w:t>
      </w:r>
      <w:r>
        <w:t xml:space="preserve">- we welcome other strategies! </w:t>
      </w:r>
    </w:p>
    <w:p w14:paraId="199AF602" w14:textId="075845C0" w:rsidR="009E7B46" w:rsidRDefault="009E7B46" w:rsidP="009E552F">
      <w:pPr>
        <w:spacing w:line="240" w:lineRule="auto"/>
        <w:ind w:left="720"/>
      </w:pPr>
      <w:r w:rsidRPr="007F2AC4">
        <w:t xml:space="preserve">Strategies can be agency-wide or project-specific, but they </w:t>
      </w:r>
      <w:r w:rsidRPr="007F2AC4">
        <w:rPr>
          <w:rStyle w:val="IntenseEmphasis"/>
        </w:rPr>
        <w:t xml:space="preserve">must cover or be available to </w:t>
      </w:r>
      <w:r w:rsidR="00554F7A">
        <w:rPr>
          <w:rStyle w:val="IntenseEmphasis"/>
        </w:rPr>
        <w:t>the project named in this application</w:t>
      </w:r>
      <w:r w:rsidRPr="007F2AC4">
        <w:t xml:space="preserve">.  E.g., DO tell us if you have a consumer board that advises on agency-wide policy; DO NOT tell us if you have a consumer board that only advises on a specific non-CoC funded program. </w:t>
      </w:r>
    </w:p>
    <w:p w14:paraId="68DC5ECD" w14:textId="77777777" w:rsidR="009E7B46" w:rsidRPr="00311369" w:rsidRDefault="009E7B46" w:rsidP="009E7B46">
      <w:pPr>
        <w:spacing w:line="240" w:lineRule="auto"/>
        <w:ind w:left="720"/>
      </w:pPr>
      <w:r w:rsidRPr="00311369">
        <w:t xml:space="preserve">If you have an agency-wide strategy, or multiple projects that employ the same strategy, provide one </w:t>
      </w:r>
      <w:proofErr w:type="gramStart"/>
      <w:r w:rsidRPr="00311369">
        <w:t>narrative</w:t>
      </w:r>
      <w:proofErr w:type="gramEnd"/>
      <w:r w:rsidRPr="00311369">
        <w:t xml:space="preserve"> and name all projects to which it applies.</w:t>
      </w:r>
    </w:p>
    <w:p w14:paraId="1C692AE2" w14:textId="0A4706D0" w:rsidR="00F56C8E" w:rsidRDefault="009E7B46" w:rsidP="00F56C8E">
      <w:pPr>
        <w:spacing w:line="240" w:lineRule="auto"/>
        <w:ind w:left="720"/>
        <w:rPr>
          <w:bCs/>
        </w:rPr>
      </w:pPr>
      <w:r w:rsidRPr="008A28C7">
        <w:rPr>
          <w:bCs/>
        </w:rPr>
        <w:t xml:space="preserve">Limit: </w:t>
      </w:r>
      <w:r>
        <w:rPr>
          <w:bCs/>
        </w:rPr>
        <w:t>1</w:t>
      </w:r>
      <w:r w:rsidRPr="008A28C7">
        <w:rPr>
          <w:bCs/>
        </w:rPr>
        <w:t>,000 characters (spaces included)</w:t>
      </w:r>
    </w:p>
    <w:p w14:paraId="61DD0B17" w14:textId="3EF438FB" w:rsidR="003D6A44" w:rsidRDefault="00317420" w:rsidP="00317420">
      <w:pPr>
        <w:spacing w:line="240" w:lineRule="auto"/>
      </w:pPr>
      <w:r>
        <w:rPr>
          <w:noProof/>
          <w:color w:val="2B579A"/>
          <w:shd w:val="clear" w:color="auto" w:fill="E6E6E6"/>
        </w:rPr>
        <mc:AlternateContent>
          <mc:Choice Requires="wps">
            <w:drawing>
              <wp:inline distT="0" distB="0" distL="0" distR="0" wp14:anchorId="3A3AD22C" wp14:editId="7D9DA56B">
                <wp:extent cx="5667375" cy="1009650"/>
                <wp:effectExtent l="0" t="0" r="28575" b="19050"/>
                <wp:docPr id="530758975" name="Text Box 530758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18FB9533" w14:textId="77777777" w:rsidR="00317420" w:rsidRDefault="00317420" w:rsidP="00317420"/>
                          <w:p w14:paraId="06978B4A" w14:textId="77777777" w:rsidR="00317420" w:rsidRDefault="00317420" w:rsidP="00317420"/>
                        </w:txbxContent>
                      </wps:txbx>
                      <wps:bodyPr rot="0" vert="horz" wrap="square" lIns="91440" tIns="45720" rIns="91440" bIns="45720" anchor="t" anchorCtr="0">
                        <a:noAutofit/>
                      </wps:bodyPr>
                    </wps:wsp>
                  </a:graphicData>
                </a:graphic>
              </wp:inline>
            </w:drawing>
          </mc:Choice>
          <mc:Fallback>
            <w:pict>
              <v:shape w14:anchorId="3A3AD22C" id="Text Box 530758975" o:spid="_x0000_s1049" type="#_x0000_t202" style="width:446.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">
                <v:textbox>
                  <w:txbxContent>
                    <w:p w14:paraId="18FB9533" w14:textId="77777777" w:rsidR="00317420" w:rsidRDefault="00317420" w:rsidP="00317420"/>
                    <w:p w14:paraId="06978B4A" w14:textId="77777777" w:rsidR="00317420" w:rsidRDefault="00317420" w:rsidP="00317420"/>
                  </w:txbxContent>
                </v:textbox>
                <w10:anchorlock/>
              </v:shape>
            </w:pict>
          </mc:Fallback>
        </mc:AlternateContent>
      </w:r>
    </w:p>
    <w:p w14:paraId="1B6636D4" w14:textId="3B0213CF" w:rsidR="009E7B46" w:rsidRPr="009E552F" w:rsidRDefault="005F711A" w:rsidP="00C0354C">
      <w:pPr>
        <w:pStyle w:val="ListParagraph"/>
        <w:numPr>
          <w:ilvl w:val="0"/>
          <w:numId w:val="31"/>
        </w:numPr>
        <w:spacing w:line="240" w:lineRule="auto"/>
      </w:pPr>
      <w:r>
        <w:t>Describe how the agency will respond to client feedback, w</w:t>
      </w:r>
      <w:r w:rsidRPr="3289F48A">
        <w:t xml:space="preserve">hich </w:t>
      </w:r>
      <w:r w:rsidR="009E7B46" w:rsidRPr="3289F48A">
        <w:t>may include but is not limited</w:t>
      </w:r>
      <w:r w:rsidR="009E7B46" w:rsidRPr="3289F48A">
        <w:rPr>
          <w:rFonts w:cstheme="minorBidi"/>
          <w:sz w:val="22"/>
          <w:szCs w:val="22"/>
        </w:rPr>
        <w:t xml:space="preserve"> </w:t>
      </w:r>
      <w:r w:rsidR="009E7B46" w:rsidRPr="3289F48A">
        <w:t xml:space="preserve">to any of the following: </w:t>
      </w:r>
    </w:p>
    <w:p w14:paraId="3B52343D" w14:textId="77777777" w:rsidR="009E7B46" w:rsidRPr="003D7F6D" w:rsidRDefault="009E7B46" w:rsidP="009E7B46">
      <w:pPr>
        <w:pStyle w:val="ListParagraph"/>
        <w:numPr>
          <w:ilvl w:val="0"/>
          <w:numId w:val="24"/>
        </w:numPr>
        <w:spacing w:before="0" w:after="0" w:line="240" w:lineRule="auto"/>
      </w:pPr>
      <w:r w:rsidRPr="3289F48A">
        <w:t xml:space="preserve">Exploring the feasibility of changes in response to the feedback, </w:t>
      </w:r>
    </w:p>
    <w:p w14:paraId="5BAADE1A" w14:textId="77777777" w:rsidR="009E7B46" w:rsidRPr="003D7F6D" w:rsidRDefault="009E7B46" w:rsidP="009E7B46">
      <w:pPr>
        <w:pStyle w:val="ListParagraph"/>
        <w:numPr>
          <w:ilvl w:val="0"/>
          <w:numId w:val="24"/>
        </w:numPr>
        <w:spacing w:before="0" w:after="0" w:line="240" w:lineRule="auto"/>
      </w:pPr>
      <w:r w:rsidRPr="3289F48A">
        <w:t xml:space="preserve">Communicating with agency leadership and/or board of directors about the feedback, </w:t>
      </w:r>
    </w:p>
    <w:p w14:paraId="45177266" w14:textId="524CCD1C" w:rsidR="009E7B46" w:rsidRPr="003D7F6D" w:rsidRDefault="009E7B46" w:rsidP="009E7B46">
      <w:pPr>
        <w:pStyle w:val="ListParagraph"/>
        <w:numPr>
          <w:ilvl w:val="0"/>
          <w:numId w:val="24"/>
        </w:numPr>
        <w:spacing w:before="0" w:after="0" w:line="240" w:lineRule="auto"/>
      </w:pPr>
      <w:r w:rsidRPr="3289F48A">
        <w:t xml:space="preserve">Communicating with participants about follow-up efforts in a feedback loop, </w:t>
      </w:r>
      <w:r w:rsidR="009E552F" w:rsidRPr="3289F48A">
        <w:t>and/or</w:t>
      </w:r>
    </w:p>
    <w:p w14:paraId="2F8C7C90" w14:textId="13BA7A60" w:rsidR="009E7B46" w:rsidRPr="003D7F6D" w:rsidRDefault="009E7B46" w:rsidP="009E7B46">
      <w:pPr>
        <w:pStyle w:val="ListParagraph"/>
        <w:numPr>
          <w:ilvl w:val="0"/>
          <w:numId w:val="24"/>
        </w:numPr>
        <w:spacing w:before="0" w:after="0" w:line="240" w:lineRule="auto"/>
      </w:pPr>
      <w:r w:rsidRPr="3289F48A">
        <w:t>How decision</w:t>
      </w:r>
      <w:r w:rsidR="009E552F" w:rsidRPr="3289F48A">
        <w:t>s</w:t>
      </w:r>
      <w:r w:rsidRPr="3289F48A">
        <w:t xml:space="preserve"> </w:t>
      </w:r>
      <w:r w:rsidR="009E552F" w:rsidRPr="3289F48A">
        <w:t>will be</w:t>
      </w:r>
      <w:r w:rsidRPr="3289F48A">
        <w:t xml:space="preserve"> made to make changes or not make changes based on the feedback.</w:t>
      </w:r>
    </w:p>
    <w:p w14:paraId="1F191183" w14:textId="77FF5B52" w:rsidR="009E7B46" w:rsidRDefault="009E7B46" w:rsidP="009E7B46">
      <w:pPr>
        <w:pStyle w:val="ListParagraph"/>
        <w:spacing w:line="240" w:lineRule="auto"/>
        <w:contextualSpacing w:val="0"/>
        <w:rPr>
          <w:bCs/>
        </w:rPr>
      </w:pPr>
      <w:r w:rsidRPr="008A28C7">
        <w:rPr>
          <w:bCs/>
        </w:rPr>
        <w:t xml:space="preserve">Limit: </w:t>
      </w:r>
      <w:r>
        <w:rPr>
          <w:bCs/>
        </w:rPr>
        <w:t>3</w:t>
      </w:r>
      <w:r w:rsidRPr="008A28C7">
        <w:rPr>
          <w:bCs/>
        </w:rPr>
        <w:t>,000 characters (spaces included)</w:t>
      </w:r>
    </w:p>
    <w:p w14:paraId="1A5F4AFB" w14:textId="77777777" w:rsidR="003D6A44" w:rsidRDefault="003D6A44" w:rsidP="009E7B46">
      <w:pPr>
        <w:pStyle w:val="ListParagraph"/>
        <w:spacing w:line="240" w:lineRule="auto"/>
        <w:contextualSpacing w:val="0"/>
        <w:rPr>
          <w:bCs/>
        </w:rPr>
      </w:pPr>
    </w:p>
    <w:p w14:paraId="530425A4" w14:textId="03D0F28F" w:rsidR="00C04A00" w:rsidRPr="00FA51E0" w:rsidRDefault="00317420" w:rsidP="0066215C">
      <w:pPr>
        <w:spacing w:line="240" w:lineRule="auto"/>
        <w:ind w:left="720" w:hanging="630"/>
      </w:pPr>
      <w:r>
        <w:rPr>
          <w:noProof/>
          <w:color w:val="2B579A"/>
          <w:shd w:val="clear" w:color="auto" w:fill="E6E6E6"/>
        </w:rPr>
        <mc:AlternateContent>
          <mc:Choice Requires="wps">
            <w:drawing>
              <wp:inline distT="0" distB="0" distL="0" distR="0" wp14:anchorId="01F61971" wp14:editId="593AAE16">
                <wp:extent cx="5667375" cy="1009650"/>
                <wp:effectExtent l="0" t="0" r="28575" b="19050"/>
                <wp:docPr id="1220970300" name="Text Box 1220970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009650"/>
                        </a:xfrm>
                        <a:prstGeom prst="rect">
                          <a:avLst/>
                        </a:prstGeom>
                        <a:solidFill>
                          <a:srgbClr val="FFFFFF"/>
                        </a:solidFill>
                        <a:ln w="9525">
                          <a:solidFill>
                            <a:srgbClr val="000000"/>
                          </a:solidFill>
                          <a:miter lim="800000"/>
                          <a:headEnd/>
                          <a:tailEnd/>
                        </a:ln>
                      </wps:spPr>
                      <wps:txbx>
                        <w:txbxContent>
                          <w:p w14:paraId="3CA0D5B9" w14:textId="77777777" w:rsidR="00317420" w:rsidRDefault="00317420" w:rsidP="00317420"/>
                          <w:p w14:paraId="0133E78A" w14:textId="77777777" w:rsidR="00317420" w:rsidRDefault="00317420" w:rsidP="00317420"/>
                        </w:txbxContent>
                      </wps:txbx>
                      <wps:bodyPr rot="0" vert="horz" wrap="square" lIns="91440" tIns="45720" rIns="91440" bIns="45720" anchor="t" anchorCtr="0">
                        <a:noAutofit/>
                      </wps:bodyPr>
                    </wps:wsp>
                  </a:graphicData>
                </a:graphic>
              </wp:inline>
            </w:drawing>
          </mc:Choice>
          <mc:Fallback>
            <w:pict>
              <v:shape w14:anchorId="01F61971" id="Text Box 1220970300" o:spid="_x0000_s1050" type="#_x0000_t202" style="width:446.2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">
                <v:textbox>
                  <w:txbxContent>
                    <w:p w14:paraId="3CA0D5B9" w14:textId="77777777" w:rsidR="00317420" w:rsidRDefault="00317420" w:rsidP="00317420"/>
                    <w:p w14:paraId="0133E78A" w14:textId="77777777" w:rsidR="00317420" w:rsidRDefault="00317420" w:rsidP="00317420"/>
                  </w:txbxContent>
                </v:textbox>
                <w10:anchorlock/>
              </v:shape>
            </w:pict>
          </mc:Fallback>
        </mc:AlternateContent>
      </w:r>
    </w:p>
    <w:sectPr w:rsidR="00C04A00" w:rsidRPr="00FA51E0" w:rsidSect="005B5877">
      <w:headerReference w:type="default" r:id="rId30"/>
      <w:footerReference w:type="even"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E05B" w14:textId="77777777" w:rsidR="00721C34" w:rsidRDefault="00721C34" w:rsidP="006E40A3">
      <w:r>
        <w:separator/>
      </w:r>
    </w:p>
  </w:endnote>
  <w:endnote w:type="continuationSeparator" w:id="0">
    <w:p w14:paraId="4164E44D" w14:textId="77777777" w:rsidR="00721C34" w:rsidRDefault="00721C34" w:rsidP="006E40A3">
      <w:r>
        <w:continuationSeparator/>
      </w:r>
    </w:p>
  </w:endnote>
  <w:endnote w:type="continuationNotice" w:id="1">
    <w:p w14:paraId="02CEF208" w14:textId="77777777" w:rsidR="00721C34" w:rsidRDefault="00721C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Helvetica Neue Light">
    <w:altName w:val="Calibri"/>
    <w:charset w:val="00"/>
    <w:family w:val="auto"/>
    <w:pitch w:val="variable"/>
    <w:sig w:usb0="A00002FF" w:usb1="5000205B" w:usb2="00000002" w:usb3="00000000" w:csb0="00000007"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Neue UltraLight">
    <w:altName w:val="Arial"/>
    <w:charset w:val="00"/>
    <w:family w:val="auto"/>
    <w:pitch w:val="variable"/>
    <w:sig w:usb0="A00002FF" w:usb1="5000205B" w:usb2="00000002" w:usb3="00000000" w:csb0="0000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DB13" w14:textId="77777777" w:rsidR="00A72BEC" w:rsidRDefault="00A72BEC" w:rsidP="006E40A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6461CE0" w14:textId="77777777" w:rsidR="00A72BEC" w:rsidRDefault="00A72BEC" w:rsidP="006E40A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0ACEA754" w14:textId="77777777" w:rsidR="00A72BEC" w:rsidRDefault="00A72BEC" w:rsidP="006E4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8344" w14:textId="1BECFDF4" w:rsidR="00A72BEC" w:rsidRPr="00526B36" w:rsidRDefault="00A72BEC" w:rsidP="00526B36">
    <w:pPr>
      <w:pStyle w:val="Footer"/>
      <w:jc w:val="right"/>
      <w:rPr>
        <w:sz w:val="20"/>
      </w:rPr>
    </w:pPr>
    <w:r w:rsidRPr="00F866C0">
      <w:rPr>
        <w:rStyle w:val="PageNumber"/>
        <w:sz w:val="20"/>
      </w:rPr>
      <w:fldChar w:fldCharType="begin"/>
    </w:r>
    <w:r w:rsidRPr="00F866C0">
      <w:rPr>
        <w:rStyle w:val="PageNumber"/>
        <w:sz w:val="20"/>
      </w:rPr>
      <w:instrText xml:space="preserve"> PAGE </w:instrText>
    </w:r>
    <w:r w:rsidRPr="00F866C0">
      <w:rPr>
        <w:rStyle w:val="PageNumber"/>
        <w:sz w:val="20"/>
      </w:rPr>
      <w:fldChar w:fldCharType="separate"/>
    </w:r>
    <w:r w:rsidRPr="00F866C0">
      <w:rPr>
        <w:rStyle w:val="PageNumber"/>
        <w:noProof/>
        <w:sz w:val="20"/>
      </w:rPr>
      <w:t>1</w:t>
    </w:r>
    <w:r w:rsidRPr="00F866C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E247" w14:textId="77777777" w:rsidR="00721C34" w:rsidRDefault="00721C34" w:rsidP="006E40A3">
      <w:r>
        <w:separator/>
      </w:r>
    </w:p>
  </w:footnote>
  <w:footnote w:type="continuationSeparator" w:id="0">
    <w:p w14:paraId="12B86046" w14:textId="77777777" w:rsidR="00721C34" w:rsidRDefault="00721C34" w:rsidP="006E40A3">
      <w:r>
        <w:continuationSeparator/>
      </w:r>
    </w:p>
  </w:footnote>
  <w:footnote w:type="continuationNotice" w:id="1">
    <w:p w14:paraId="56455B9B" w14:textId="77777777" w:rsidR="00721C34" w:rsidRDefault="00721C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A689" w14:textId="1860A368" w:rsidR="00A72BEC" w:rsidRPr="007673E1" w:rsidRDefault="00A72BEC" w:rsidP="006E40A3">
    <w:pPr>
      <w:pStyle w:val="Header"/>
      <w:jc w:val="right"/>
      <w:rPr>
        <w:rStyle w:val="SubtleEmphasis"/>
        <w:i w:val="0"/>
        <w:iCs w:val="0"/>
        <w:color w:val="auto"/>
      </w:rPr>
    </w:pPr>
    <w:r w:rsidRPr="007673E1">
      <w:rPr>
        <w:rStyle w:val="SubtleEmphasis"/>
        <w:i w:val="0"/>
        <w:iCs w:val="0"/>
        <w:color w:val="auto"/>
      </w:rPr>
      <w:t>Tulsa City &amp; County Continuum of Care (CoC)</w:t>
    </w:r>
    <w:r w:rsidRPr="007673E1">
      <w:rPr>
        <w:rStyle w:val="SubtleEmphasis"/>
        <w:i w:val="0"/>
        <w:iCs w:val="0"/>
        <w:color w:val="auto"/>
      </w:rPr>
      <w:br/>
      <w:t xml:space="preserve">FY </w:t>
    </w:r>
    <w:r w:rsidR="00C63B10" w:rsidRPr="007673E1">
      <w:rPr>
        <w:rStyle w:val="SubtleEmphasis"/>
        <w:i w:val="0"/>
        <w:iCs w:val="0"/>
        <w:color w:val="auto"/>
      </w:rPr>
      <w:t>202</w:t>
    </w:r>
    <w:r w:rsidR="007673E1" w:rsidRPr="007673E1">
      <w:rPr>
        <w:rStyle w:val="SubtleEmphasis"/>
        <w:i w:val="0"/>
        <w:iCs w:val="0"/>
        <w:color w:val="auto"/>
      </w:rPr>
      <w:t>3</w:t>
    </w:r>
    <w:r w:rsidRPr="007673E1">
      <w:rPr>
        <w:rStyle w:val="SubtleEmphasis"/>
        <w:i w:val="0"/>
        <w:iCs w:val="0"/>
        <w:color w:val="auto"/>
      </w:rPr>
      <w:t xml:space="preserve"> CoC Program Local Competition</w:t>
    </w:r>
  </w:p>
</w:hdr>
</file>

<file path=word/intelligence2.xml><?xml version="1.0" encoding="utf-8"?>
<int2:intelligence xmlns:int2="http://schemas.microsoft.com/office/intelligence/2020/intelligence" xmlns:oel="http://schemas.microsoft.com/office/2019/extlst">
  <int2:observations>
    <int2:bookmark int2:bookmarkName="_Int_AUSSL6Wq" int2:invalidationBookmarkName="" int2:hashCode="z/pQoyyxOiQNcF" int2:id="EEKw17xd">
      <int2:state int2:value="Rejected" int2:type="AugLoop_Text_Critique"/>
    </int2:bookmark>
    <int2:bookmark int2:bookmarkName="_Int_BXZoFGSU" int2:invalidationBookmarkName="" int2:hashCode="z/pQoyyxOiQNcF" int2:id="jvSNPuR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5CE"/>
    <w:multiLevelType w:val="hybridMultilevel"/>
    <w:tmpl w:val="DB2E1790"/>
    <w:lvl w:ilvl="0" w:tplc="7CD22A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77FB7"/>
    <w:multiLevelType w:val="hybridMultilevel"/>
    <w:tmpl w:val="CEDC51F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575"/>
    <w:multiLevelType w:val="hybridMultilevel"/>
    <w:tmpl w:val="F24040A2"/>
    <w:lvl w:ilvl="0" w:tplc="A78896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11114"/>
    <w:multiLevelType w:val="hybridMultilevel"/>
    <w:tmpl w:val="4D6CA372"/>
    <w:lvl w:ilvl="0" w:tplc="0409000F">
      <w:start w:val="1"/>
      <w:numFmt w:val="decimal"/>
      <w:lvlText w:val="%1."/>
      <w:lvlJc w:val="left"/>
      <w:pPr>
        <w:ind w:left="720" w:hanging="360"/>
      </w:pPr>
      <w:rPr>
        <w:rFonts w:hint="default"/>
        <w:b w:val="0"/>
        <w:bCs/>
        <w:color w:val="000000"/>
      </w:rPr>
    </w:lvl>
    <w:lvl w:ilvl="1" w:tplc="04090017">
      <w:start w:val="1"/>
      <w:numFmt w:val="lowerLetter"/>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1359D"/>
    <w:multiLevelType w:val="hybridMultilevel"/>
    <w:tmpl w:val="2DFE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678F"/>
    <w:multiLevelType w:val="hybridMultilevel"/>
    <w:tmpl w:val="5C7698D4"/>
    <w:lvl w:ilvl="0" w:tplc="6C7A08C8">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D6E85"/>
    <w:multiLevelType w:val="hybridMultilevel"/>
    <w:tmpl w:val="6D12AB4E"/>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D475AA2"/>
    <w:multiLevelType w:val="hybridMultilevel"/>
    <w:tmpl w:val="8C72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773B4"/>
    <w:multiLevelType w:val="hybridMultilevel"/>
    <w:tmpl w:val="1C58A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5C218D"/>
    <w:multiLevelType w:val="hybridMultilevel"/>
    <w:tmpl w:val="E8C8E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E76E8"/>
    <w:multiLevelType w:val="hybridMultilevel"/>
    <w:tmpl w:val="F3D25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16A95"/>
    <w:multiLevelType w:val="hybridMultilevel"/>
    <w:tmpl w:val="466C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41670"/>
    <w:multiLevelType w:val="hybridMultilevel"/>
    <w:tmpl w:val="8DB4B1EC"/>
    <w:lvl w:ilvl="0" w:tplc="FFFFFFFF">
      <w:start w:val="1"/>
      <w:numFmt w:val="decimal"/>
      <w:lvlText w:val="%1."/>
      <w:lvlJc w:val="left"/>
      <w:pPr>
        <w:ind w:left="720" w:hanging="360"/>
      </w:pPr>
      <w:rPr>
        <w:rFonts w:hint="default"/>
        <w:b w:val="0"/>
        <w:bCs/>
        <w:color w:val="000000"/>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E359CD"/>
    <w:multiLevelType w:val="hybridMultilevel"/>
    <w:tmpl w:val="57C0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52C51"/>
    <w:multiLevelType w:val="hybridMultilevel"/>
    <w:tmpl w:val="A1E0A54C"/>
    <w:lvl w:ilvl="0" w:tplc="0409000F">
      <w:start w:val="1"/>
      <w:numFmt w:val="decimal"/>
      <w:lvlText w:val="%1."/>
      <w:lvlJc w:val="left"/>
      <w:pPr>
        <w:ind w:left="720" w:hanging="360"/>
      </w:pPr>
      <w:rPr>
        <w:rFonts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35ECF"/>
    <w:multiLevelType w:val="hybridMultilevel"/>
    <w:tmpl w:val="ED66124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082187"/>
    <w:multiLevelType w:val="hybridMultilevel"/>
    <w:tmpl w:val="53241966"/>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D4F2E1B"/>
    <w:multiLevelType w:val="hybridMultilevel"/>
    <w:tmpl w:val="F406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62C65"/>
    <w:multiLevelType w:val="multilevel"/>
    <w:tmpl w:val="A086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43AA5"/>
    <w:multiLevelType w:val="hybridMultilevel"/>
    <w:tmpl w:val="07B27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3671AF"/>
    <w:multiLevelType w:val="hybridMultilevel"/>
    <w:tmpl w:val="3E6A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129BA"/>
    <w:multiLevelType w:val="hybridMultilevel"/>
    <w:tmpl w:val="E3886716"/>
    <w:lvl w:ilvl="0" w:tplc="0409000F">
      <w:start w:val="1"/>
      <w:numFmt w:val="decimal"/>
      <w:lvlText w:val="%1."/>
      <w:lvlJc w:val="left"/>
      <w:pPr>
        <w:ind w:left="360" w:hanging="360"/>
      </w:pPr>
      <w:rPr>
        <w:rFonts w:hint="default"/>
        <w:b w:val="0"/>
        <w:bCs/>
        <w:color w:val="00000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886F01"/>
    <w:multiLevelType w:val="hybridMultilevel"/>
    <w:tmpl w:val="B1661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D663B"/>
    <w:multiLevelType w:val="hybridMultilevel"/>
    <w:tmpl w:val="5C42B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2C35BA"/>
    <w:multiLevelType w:val="hybridMultilevel"/>
    <w:tmpl w:val="3CA27C20"/>
    <w:lvl w:ilvl="0" w:tplc="EF48416C">
      <w:start w:val="1"/>
      <w:numFmt w:val="decimal"/>
      <w:lvlText w:val="%1."/>
      <w:lvlJc w:val="left"/>
      <w:pPr>
        <w:ind w:left="720" w:hanging="360"/>
      </w:pPr>
      <w:rPr>
        <w:rFonts w:ascii="Helvetica" w:hAnsi="Helvetica"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D34D2"/>
    <w:multiLevelType w:val="hybridMultilevel"/>
    <w:tmpl w:val="A1E0A54C"/>
    <w:lvl w:ilvl="0" w:tplc="0409000F">
      <w:start w:val="1"/>
      <w:numFmt w:val="decimal"/>
      <w:lvlText w:val="%1."/>
      <w:lvlJc w:val="left"/>
      <w:pPr>
        <w:ind w:left="720" w:hanging="360"/>
      </w:pPr>
      <w:rPr>
        <w:rFonts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0C1E75"/>
    <w:multiLevelType w:val="hybridMultilevel"/>
    <w:tmpl w:val="7C9AA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4E7D8C"/>
    <w:multiLevelType w:val="hybridMultilevel"/>
    <w:tmpl w:val="6FD496D0"/>
    <w:lvl w:ilvl="0" w:tplc="0409000F">
      <w:start w:val="1"/>
      <w:numFmt w:val="decimal"/>
      <w:lvlText w:val="%1."/>
      <w:lvlJc w:val="left"/>
      <w:pPr>
        <w:ind w:left="720" w:hanging="360"/>
      </w:pPr>
      <w:rPr>
        <w:rFonts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5488B"/>
    <w:multiLevelType w:val="hybridMultilevel"/>
    <w:tmpl w:val="3CA27C20"/>
    <w:lvl w:ilvl="0" w:tplc="EF48416C">
      <w:start w:val="1"/>
      <w:numFmt w:val="decimal"/>
      <w:lvlText w:val="%1."/>
      <w:lvlJc w:val="left"/>
      <w:pPr>
        <w:ind w:left="720" w:hanging="360"/>
      </w:pPr>
      <w:rPr>
        <w:rFonts w:ascii="Helvetica" w:hAnsi="Helvetica"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03873"/>
    <w:multiLevelType w:val="hybridMultilevel"/>
    <w:tmpl w:val="5082EAF4"/>
    <w:lvl w:ilvl="0" w:tplc="0409000F">
      <w:start w:val="1"/>
      <w:numFmt w:val="decimal"/>
      <w:lvlText w:val="%1."/>
      <w:lvlJc w:val="left"/>
      <w:pPr>
        <w:ind w:left="720" w:hanging="360"/>
      </w:pPr>
      <w:rPr>
        <w:rFonts w:hint="default"/>
        <w:b w:val="0"/>
        <w:bCs/>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294C84"/>
    <w:multiLevelType w:val="hybridMultilevel"/>
    <w:tmpl w:val="6652D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985608"/>
    <w:multiLevelType w:val="hybridMultilevel"/>
    <w:tmpl w:val="43022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612830">
    <w:abstractNumId w:val="28"/>
  </w:num>
  <w:num w:numId="2" w16cid:durableId="220604989">
    <w:abstractNumId w:val="27"/>
  </w:num>
  <w:num w:numId="3" w16cid:durableId="753623652">
    <w:abstractNumId w:val="29"/>
  </w:num>
  <w:num w:numId="4" w16cid:durableId="1609777183">
    <w:abstractNumId w:val="22"/>
  </w:num>
  <w:num w:numId="5" w16cid:durableId="240067415">
    <w:abstractNumId w:val="1"/>
  </w:num>
  <w:num w:numId="6" w16cid:durableId="135338540">
    <w:abstractNumId w:val="24"/>
  </w:num>
  <w:num w:numId="7" w16cid:durableId="1451969865">
    <w:abstractNumId w:val="14"/>
  </w:num>
  <w:num w:numId="8" w16cid:durableId="599918525">
    <w:abstractNumId w:val="25"/>
  </w:num>
  <w:num w:numId="9" w16cid:durableId="1901207720">
    <w:abstractNumId w:val="19"/>
  </w:num>
  <w:num w:numId="10" w16cid:durableId="1071270660">
    <w:abstractNumId w:val="4"/>
  </w:num>
  <w:num w:numId="11" w16cid:durableId="1108160359">
    <w:abstractNumId w:val="23"/>
  </w:num>
  <w:num w:numId="12" w16cid:durableId="858392424">
    <w:abstractNumId w:val="3"/>
  </w:num>
  <w:num w:numId="13" w16cid:durableId="516626204">
    <w:abstractNumId w:val="21"/>
  </w:num>
  <w:num w:numId="14" w16cid:durableId="1525051681">
    <w:abstractNumId w:val="0"/>
  </w:num>
  <w:num w:numId="15" w16cid:durableId="254673362">
    <w:abstractNumId w:val="30"/>
  </w:num>
  <w:num w:numId="16" w16cid:durableId="1646202372">
    <w:abstractNumId w:val="11"/>
  </w:num>
  <w:num w:numId="17" w16cid:durableId="2096584168">
    <w:abstractNumId w:val="8"/>
  </w:num>
  <w:num w:numId="18" w16cid:durableId="1268925201">
    <w:abstractNumId w:val="31"/>
  </w:num>
  <w:num w:numId="19" w16cid:durableId="324940867">
    <w:abstractNumId w:val="2"/>
  </w:num>
  <w:num w:numId="20" w16cid:durableId="809860228">
    <w:abstractNumId w:val="16"/>
  </w:num>
  <w:num w:numId="21" w16cid:durableId="404571838">
    <w:abstractNumId w:val="5"/>
  </w:num>
  <w:num w:numId="22" w16cid:durableId="2031494201">
    <w:abstractNumId w:val="12"/>
  </w:num>
  <w:num w:numId="23" w16cid:durableId="297030435">
    <w:abstractNumId w:val="15"/>
  </w:num>
  <w:num w:numId="24" w16cid:durableId="406463212">
    <w:abstractNumId w:val="6"/>
  </w:num>
  <w:num w:numId="25" w16cid:durableId="2012751341">
    <w:abstractNumId w:val="17"/>
  </w:num>
  <w:num w:numId="26" w16cid:durableId="1904675143">
    <w:abstractNumId w:val="7"/>
  </w:num>
  <w:num w:numId="27" w16cid:durableId="68158929">
    <w:abstractNumId w:val="26"/>
  </w:num>
  <w:num w:numId="28" w16cid:durableId="231429343">
    <w:abstractNumId w:val="20"/>
  </w:num>
  <w:num w:numId="29" w16cid:durableId="1418480949">
    <w:abstractNumId w:val="18"/>
  </w:num>
  <w:num w:numId="30" w16cid:durableId="378359946">
    <w:abstractNumId w:val="10"/>
  </w:num>
  <w:num w:numId="31" w16cid:durableId="151725611">
    <w:abstractNumId w:val="9"/>
  </w:num>
  <w:num w:numId="32" w16cid:durableId="12325464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A3"/>
    <w:rsid w:val="0000236C"/>
    <w:rsid w:val="0000570D"/>
    <w:rsid w:val="000229D0"/>
    <w:rsid w:val="00023B25"/>
    <w:rsid w:val="00024C63"/>
    <w:rsid w:val="0002531A"/>
    <w:rsid w:val="0002553C"/>
    <w:rsid w:val="00025D2F"/>
    <w:rsid w:val="00025F3F"/>
    <w:rsid w:val="000319CE"/>
    <w:rsid w:val="000355A4"/>
    <w:rsid w:val="00040256"/>
    <w:rsid w:val="00052D72"/>
    <w:rsid w:val="0006B8DC"/>
    <w:rsid w:val="00080B05"/>
    <w:rsid w:val="00083F3A"/>
    <w:rsid w:val="00084544"/>
    <w:rsid w:val="00093808"/>
    <w:rsid w:val="000A67DC"/>
    <w:rsid w:val="000D7F7C"/>
    <w:rsid w:val="000E3B1B"/>
    <w:rsid w:val="000E7B48"/>
    <w:rsid w:val="000F76C9"/>
    <w:rsid w:val="001062F8"/>
    <w:rsid w:val="00117775"/>
    <w:rsid w:val="00122BCF"/>
    <w:rsid w:val="00124A0A"/>
    <w:rsid w:val="00125B84"/>
    <w:rsid w:val="0012757A"/>
    <w:rsid w:val="001275A9"/>
    <w:rsid w:val="00131616"/>
    <w:rsid w:val="00132CFA"/>
    <w:rsid w:val="00140D7C"/>
    <w:rsid w:val="00144DB9"/>
    <w:rsid w:val="0014661A"/>
    <w:rsid w:val="001509E3"/>
    <w:rsid w:val="00152498"/>
    <w:rsid w:val="00153E8F"/>
    <w:rsid w:val="00163D98"/>
    <w:rsid w:val="001656E1"/>
    <w:rsid w:val="00170F4E"/>
    <w:rsid w:val="001743C1"/>
    <w:rsid w:val="00180F3A"/>
    <w:rsid w:val="0018441D"/>
    <w:rsid w:val="0019245F"/>
    <w:rsid w:val="0019553D"/>
    <w:rsid w:val="001A6ED3"/>
    <w:rsid w:val="001A70D9"/>
    <w:rsid w:val="001B2915"/>
    <w:rsid w:val="001B432D"/>
    <w:rsid w:val="001B7ACC"/>
    <w:rsid w:val="001C0E82"/>
    <w:rsid w:val="001C6A5F"/>
    <w:rsid w:val="001D21B3"/>
    <w:rsid w:val="001D43F9"/>
    <w:rsid w:val="001E137A"/>
    <w:rsid w:val="001E2517"/>
    <w:rsid w:val="001E7A31"/>
    <w:rsid w:val="002113A6"/>
    <w:rsid w:val="00212E11"/>
    <w:rsid w:val="00214C31"/>
    <w:rsid w:val="0021731C"/>
    <w:rsid w:val="00220BCB"/>
    <w:rsid w:val="002312C6"/>
    <w:rsid w:val="00233631"/>
    <w:rsid w:val="0023799D"/>
    <w:rsid w:val="00243F5F"/>
    <w:rsid w:val="002620C0"/>
    <w:rsid w:val="00263CF7"/>
    <w:rsid w:val="00270CCC"/>
    <w:rsid w:val="002843A0"/>
    <w:rsid w:val="00285BF8"/>
    <w:rsid w:val="0028740C"/>
    <w:rsid w:val="00287460"/>
    <w:rsid w:val="002B31E6"/>
    <w:rsid w:val="002B343D"/>
    <w:rsid w:val="002B5A61"/>
    <w:rsid w:val="002D0C6A"/>
    <w:rsid w:val="002E11A1"/>
    <w:rsid w:val="002E4F7C"/>
    <w:rsid w:val="00302C87"/>
    <w:rsid w:val="00307070"/>
    <w:rsid w:val="00311369"/>
    <w:rsid w:val="003135B2"/>
    <w:rsid w:val="00317420"/>
    <w:rsid w:val="003206E8"/>
    <w:rsid w:val="0032617F"/>
    <w:rsid w:val="003343CA"/>
    <w:rsid w:val="0033557C"/>
    <w:rsid w:val="00352C72"/>
    <w:rsid w:val="00353764"/>
    <w:rsid w:val="00362C51"/>
    <w:rsid w:val="00380B1C"/>
    <w:rsid w:val="003838B5"/>
    <w:rsid w:val="00386596"/>
    <w:rsid w:val="00386640"/>
    <w:rsid w:val="00387940"/>
    <w:rsid w:val="0039186F"/>
    <w:rsid w:val="00392D7B"/>
    <w:rsid w:val="003A0665"/>
    <w:rsid w:val="003B0785"/>
    <w:rsid w:val="003B2CEA"/>
    <w:rsid w:val="003B780C"/>
    <w:rsid w:val="003D0DD2"/>
    <w:rsid w:val="003D65A9"/>
    <w:rsid w:val="003D6A44"/>
    <w:rsid w:val="003D6FC8"/>
    <w:rsid w:val="004062FE"/>
    <w:rsid w:val="004132B1"/>
    <w:rsid w:val="00423887"/>
    <w:rsid w:val="0042649B"/>
    <w:rsid w:val="004273D0"/>
    <w:rsid w:val="00431D55"/>
    <w:rsid w:val="0043282C"/>
    <w:rsid w:val="00440522"/>
    <w:rsid w:val="004429DA"/>
    <w:rsid w:val="004453D2"/>
    <w:rsid w:val="00457240"/>
    <w:rsid w:val="004602C5"/>
    <w:rsid w:val="00471FFA"/>
    <w:rsid w:val="00475340"/>
    <w:rsid w:val="004801A1"/>
    <w:rsid w:val="00483939"/>
    <w:rsid w:val="00496985"/>
    <w:rsid w:val="0049757A"/>
    <w:rsid w:val="004A388F"/>
    <w:rsid w:val="004E5DE9"/>
    <w:rsid w:val="004F0502"/>
    <w:rsid w:val="004F1FE3"/>
    <w:rsid w:val="004F466A"/>
    <w:rsid w:val="005006FC"/>
    <w:rsid w:val="00506FC3"/>
    <w:rsid w:val="00507013"/>
    <w:rsid w:val="0051752F"/>
    <w:rsid w:val="0051786F"/>
    <w:rsid w:val="00520A09"/>
    <w:rsid w:val="00524504"/>
    <w:rsid w:val="00526B36"/>
    <w:rsid w:val="005321DE"/>
    <w:rsid w:val="005337D7"/>
    <w:rsid w:val="005429D1"/>
    <w:rsid w:val="005430E0"/>
    <w:rsid w:val="0054689F"/>
    <w:rsid w:val="00553C7B"/>
    <w:rsid w:val="00554F7A"/>
    <w:rsid w:val="00556A73"/>
    <w:rsid w:val="0056355E"/>
    <w:rsid w:val="0056359E"/>
    <w:rsid w:val="00581CBC"/>
    <w:rsid w:val="00582C20"/>
    <w:rsid w:val="00584C37"/>
    <w:rsid w:val="005B11E3"/>
    <w:rsid w:val="005B5877"/>
    <w:rsid w:val="005E3970"/>
    <w:rsid w:val="005F7069"/>
    <w:rsid w:val="005F711A"/>
    <w:rsid w:val="005F7FDE"/>
    <w:rsid w:val="00604DDB"/>
    <w:rsid w:val="006157B4"/>
    <w:rsid w:val="00616814"/>
    <w:rsid w:val="00623C63"/>
    <w:rsid w:val="00626C80"/>
    <w:rsid w:val="00632D77"/>
    <w:rsid w:val="00644245"/>
    <w:rsid w:val="006471F3"/>
    <w:rsid w:val="00647408"/>
    <w:rsid w:val="00661524"/>
    <w:rsid w:val="0066215C"/>
    <w:rsid w:val="00665BBF"/>
    <w:rsid w:val="0067174D"/>
    <w:rsid w:val="00675377"/>
    <w:rsid w:val="00676A2B"/>
    <w:rsid w:val="006833E6"/>
    <w:rsid w:val="00685B25"/>
    <w:rsid w:val="00694DF6"/>
    <w:rsid w:val="00695BB2"/>
    <w:rsid w:val="006A135E"/>
    <w:rsid w:val="006A35A2"/>
    <w:rsid w:val="006A7550"/>
    <w:rsid w:val="006A79DF"/>
    <w:rsid w:val="006C1A47"/>
    <w:rsid w:val="006C7180"/>
    <w:rsid w:val="006D149A"/>
    <w:rsid w:val="006E40A3"/>
    <w:rsid w:val="006E5CA8"/>
    <w:rsid w:val="006F72DB"/>
    <w:rsid w:val="007164B8"/>
    <w:rsid w:val="00721175"/>
    <w:rsid w:val="00721C34"/>
    <w:rsid w:val="00721F6E"/>
    <w:rsid w:val="007306D0"/>
    <w:rsid w:val="00734A1E"/>
    <w:rsid w:val="00734D8A"/>
    <w:rsid w:val="00734DA3"/>
    <w:rsid w:val="00735C3A"/>
    <w:rsid w:val="00735E8D"/>
    <w:rsid w:val="007372A6"/>
    <w:rsid w:val="00741DAD"/>
    <w:rsid w:val="00742E84"/>
    <w:rsid w:val="00746014"/>
    <w:rsid w:val="00747CB5"/>
    <w:rsid w:val="0075776A"/>
    <w:rsid w:val="00765355"/>
    <w:rsid w:val="007673E1"/>
    <w:rsid w:val="00771871"/>
    <w:rsid w:val="007814CF"/>
    <w:rsid w:val="00790101"/>
    <w:rsid w:val="007904AB"/>
    <w:rsid w:val="007A4709"/>
    <w:rsid w:val="007A5880"/>
    <w:rsid w:val="007C1493"/>
    <w:rsid w:val="007C35B9"/>
    <w:rsid w:val="007C4CE4"/>
    <w:rsid w:val="007D2C3A"/>
    <w:rsid w:val="007D4BBC"/>
    <w:rsid w:val="007D5289"/>
    <w:rsid w:val="007E020F"/>
    <w:rsid w:val="007F2AC4"/>
    <w:rsid w:val="00805778"/>
    <w:rsid w:val="0080685F"/>
    <w:rsid w:val="008144B1"/>
    <w:rsid w:val="00822CCB"/>
    <w:rsid w:val="00834AF3"/>
    <w:rsid w:val="008355B2"/>
    <w:rsid w:val="008378AC"/>
    <w:rsid w:val="00853BF4"/>
    <w:rsid w:val="0086328E"/>
    <w:rsid w:val="00864666"/>
    <w:rsid w:val="00875402"/>
    <w:rsid w:val="008754A1"/>
    <w:rsid w:val="00880C27"/>
    <w:rsid w:val="00891249"/>
    <w:rsid w:val="008A075D"/>
    <w:rsid w:val="008A17B3"/>
    <w:rsid w:val="008A28C7"/>
    <w:rsid w:val="008A55F8"/>
    <w:rsid w:val="008A6F50"/>
    <w:rsid w:val="008E1CDC"/>
    <w:rsid w:val="008E2566"/>
    <w:rsid w:val="008E49F3"/>
    <w:rsid w:val="008F1E15"/>
    <w:rsid w:val="008F3877"/>
    <w:rsid w:val="008F5F38"/>
    <w:rsid w:val="00903C0D"/>
    <w:rsid w:val="00913C58"/>
    <w:rsid w:val="009464C0"/>
    <w:rsid w:val="00957CC2"/>
    <w:rsid w:val="0096246C"/>
    <w:rsid w:val="00963D18"/>
    <w:rsid w:val="009902B2"/>
    <w:rsid w:val="009A05CF"/>
    <w:rsid w:val="009A0EF7"/>
    <w:rsid w:val="009A4B26"/>
    <w:rsid w:val="009A7CF9"/>
    <w:rsid w:val="009B152A"/>
    <w:rsid w:val="009D17ED"/>
    <w:rsid w:val="009D576C"/>
    <w:rsid w:val="009D7AF3"/>
    <w:rsid w:val="009E1A42"/>
    <w:rsid w:val="009E23F9"/>
    <w:rsid w:val="009E4335"/>
    <w:rsid w:val="009E552F"/>
    <w:rsid w:val="009E648E"/>
    <w:rsid w:val="009E7B46"/>
    <w:rsid w:val="009E7CDF"/>
    <w:rsid w:val="009F27D9"/>
    <w:rsid w:val="009F77D3"/>
    <w:rsid w:val="00A01F5F"/>
    <w:rsid w:val="00A10F94"/>
    <w:rsid w:val="00A169C1"/>
    <w:rsid w:val="00A176C1"/>
    <w:rsid w:val="00A20BD6"/>
    <w:rsid w:val="00A34AE0"/>
    <w:rsid w:val="00A40D27"/>
    <w:rsid w:val="00A43BCF"/>
    <w:rsid w:val="00A4517D"/>
    <w:rsid w:val="00A62EBB"/>
    <w:rsid w:val="00A67F5A"/>
    <w:rsid w:val="00A70D01"/>
    <w:rsid w:val="00A72BEC"/>
    <w:rsid w:val="00A74592"/>
    <w:rsid w:val="00A74B0B"/>
    <w:rsid w:val="00A76FEF"/>
    <w:rsid w:val="00A77459"/>
    <w:rsid w:val="00A77DB5"/>
    <w:rsid w:val="00A96798"/>
    <w:rsid w:val="00A97B2A"/>
    <w:rsid w:val="00AD379C"/>
    <w:rsid w:val="00AD485C"/>
    <w:rsid w:val="00AE19EF"/>
    <w:rsid w:val="00AE3AC8"/>
    <w:rsid w:val="00B01284"/>
    <w:rsid w:val="00B12C65"/>
    <w:rsid w:val="00B402E7"/>
    <w:rsid w:val="00B42D0D"/>
    <w:rsid w:val="00B45295"/>
    <w:rsid w:val="00B47F7B"/>
    <w:rsid w:val="00B52AF5"/>
    <w:rsid w:val="00B52F22"/>
    <w:rsid w:val="00B621DA"/>
    <w:rsid w:val="00B71102"/>
    <w:rsid w:val="00B82EDE"/>
    <w:rsid w:val="00B87483"/>
    <w:rsid w:val="00B87555"/>
    <w:rsid w:val="00B91C80"/>
    <w:rsid w:val="00BA3440"/>
    <w:rsid w:val="00BC1BA4"/>
    <w:rsid w:val="00BC45DF"/>
    <w:rsid w:val="00BC53F0"/>
    <w:rsid w:val="00BC59B8"/>
    <w:rsid w:val="00BD15D5"/>
    <w:rsid w:val="00BD1646"/>
    <w:rsid w:val="00BD6E27"/>
    <w:rsid w:val="00BD7885"/>
    <w:rsid w:val="00BE12FF"/>
    <w:rsid w:val="00BF1617"/>
    <w:rsid w:val="00BF6A70"/>
    <w:rsid w:val="00C03263"/>
    <w:rsid w:val="00C0354C"/>
    <w:rsid w:val="00C04A00"/>
    <w:rsid w:val="00C05E63"/>
    <w:rsid w:val="00C06604"/>
    <w:rsid w:val="00C27582"/>
    <w:rsid w:val="00C2A8C5"/>
    <w:rsid w:val="00C35027"/>
    <w:rsid w:val="00C459CF"/>
    <w:rsid w:val="00C63B10"/>
    <w:rsid w:val="00C74991"/>
    <w:rsid w:val="00C76D6E"/>
    <w:rsid w:val="00C82195"/>
    <w:rsid w:val="00C8577C"/>
    <w:rsid w:val="00C86890"/>
    <w:rsid w:val="00C900DD"/>
    <w:rsid w:val="00CA0061"/>
    <w:rsid w:val="00CA5F06"/>
    <w:rsid w:val="00CA7257"/>
    <w:rsid w:val="00CC477D"/>
    <w:rsid w:val="00CC66D9"/>
    <w:rsid w:val="00CC6B49"/>
    <w:rsid w:val="00CD1993"/>
    <w:rsid w:val="00CD3E87"/>
    <w:rsid w:val="00CE04F1"/>
    <w:rsid w:val="00CE2C5B"/>
    <w:rsid w:val="00CE5DE4"/>
    <w:rsid w:val="00D023A1"/>
    <w:rsid w:val="00D03246"/>
    <w:rsid w:val="00D11087"/>
    <w:rsid w:val="00D169C5"/>
    <w:rsid w:val="00D25D17"/>
    <w:rsid w:val="00D33FB5"/>
    <w:rsid w:val="00D44356"/>
    <w:rsid w:val="00D46576"/>
    <w:rsid w:val="00D55628"/>
    <w:rsid w:val="00D56D20"/>
    <w:rsid w:val="00D60D9C"/>
    <w:rsid w:val="00D6266A"/>
    <w:rsid w:val="00D62DCC"/>
    <w:rsid w:val="00D643DC"/>
    <w:rsid w:val="00D710B5"/>
    <w:rsid w:val="00D820D7"/>
    <w:rsid w:val="00D83173"/>
    <w:rsid w:val="00D87D40"/>
    <w:rsid w:val="00D87FB3"/>
    <w:rsid w:val="00D94445"/>
    <w:rsid w:val="00DA4DFA"/>
    <w:rsid w:val="00DB0A25"/>
    <w:rsid w:val="00DB28F8"/>
    <w:rsid w:val="00DC01A8"/>
    <w:rsid w:val="00DC6E22"/>
    <w:rsid w:val="00DE599C"/>
    <w:rsid w:val="00DF3F7F"/>
    <w:rsid w:val="00E0046C"/>
    <w:rsid w:val="00E045B0"/>
    <w:rsid w:val="00E123F0"/>
    <w:rsid w:val="00E240D0"/>
    <w:rsid w:val="00E350B0"/>
    <w:rsid w:val="00E361A2"/>
    <w:rsid w:val="00E36ED7"/>
    <w:rsid w:val="00E4709E"/>
    <w:rsid w:val="00E63174"/>
    <w:rsid w:val="00E67A82"/>
    <w:rsid w:val="00E752EC"/>
    <w:rsid w:val="00E9123E"/>
    <w:rsid w:val="00E954E3"/>
    <w:rsid w:val="00E97DA5"/>
    <w:rsid w:val="00ED36AB"/>
    <w:rsid w:val="00ED72AE"/>
    <w:rsid w:val="00EF0D8B"/>
    <w:rsid w:val="00EF51E5"/>
    <w:rsid w:val="00F165E0"/>
    <w:rsid w:val="00F22E55"/>
    <w:rsid w:val="00F26B21"/>
    <w:rsid w:val="00F32CB0"/>
    <w:rsid w:val="00F4519C"/>
    <w:rsid w:val="00F45477"/>
    <w:rsid w:val="00F56C8E"/>
    <w:rsid w:val="00F57988"/>
    <w:rsid w:val="00F672BA"/>
    <w:rsid w:val="00F73B3A"/>
    <w:rsid w:val="00F84C43"/>
    <w:rsid w:val="00F866C0"/>
    <w:rsid w:val="00F96519"/>
    <w:rsid w:val="00F96EA4"/>
    <w:rsid w:val="00FA1F51"/>
    <w:rsid w:val="00FA233F"/>
    <w:rsid w:val="00FA4F3B"/>
    <w:rsid w:val="00FA51E0"/>
    <w:rsid w:val="00FB1BE9"/>
    <w:rsid w:val="00FB3A17"/>
    <w:rsid w:val="00FB55F3"/>
    <w:rsid w:val="00FB7E26"/>
    <w:rsid w:val="00FC3CBD"/>
    <w:rsid w:val="00FF1D69"/>
    <w:rsid w:val="00FF7023"/>
    <w:rsid w:val="030E5937"/>
    <w:rsid w:val="039DC737"/>
    <w:rsid w:val="046B6AA9"/>
    <w:rsid w:val="04CAD287"/>
    <w:rsid w:val="05DA5078"/>
    <w:rsid w:val="0802DB8C"/>
    <w:rsid w:val="0A2E5BF8"/>
    <w:rsid w:val="0BC7986C"/>
    <w:rsid w:val="0C07A390"/>
    <w:rsid w:val="0C93C3AF"/>
    <w:rsid w:val="0D3D54EF"/>
    <w:rsid w:val="0DA373F1"/>
    <w:rsid w:val="0E8CCDBB"/>
    <w:rsid w:val="0ED942D4"/>
    <w:rsid w:val="120B7B3D"/>
    <w:rsid w:val="124FE3FD"/>
    <w:rsid w:val="15353D4B"/>
    <w:rsid w:val="16BF4B77"/>
    <w:rsid w:val="1783E1D0"/>
    <w:rsid w:val="17C66F3F"/>
    <w:rsid w:val="18098A56"/>
    <w:rsid w:val="185B1BD8"/>
    <w:rsid w:val="19B50FB0"/>
    <w:rsid w:val="1ABFBFF3"/>
    <w:rsid w:val="1B7ABC29"/>
    <w:rsid w:val="1D07BF79"/>
    <w:rsid w:val="1D2E8CFB"/>
    <w:rsid w:val="1D32EF70"/>
    <w:rsid w:val="1E8664D5"/>
    <w:rsid w:val="1FDCF81A"/>
    <w:rsid w:val="1FEC01C9"/>
    <w:rsid w:val="1FFC6640"/>
    <w:rsid w:val="220BF28F"/>
    <w:rsid w:val="2367A374"/>
    <w:rsid w:val="24A49F4E"/>
    <w:rsid w:val="24CEE3D7"/>
    <w:rsid w:val="25C6B322"/>
    <w:rsid w:val="26248B7A"/>
    <w:rsid w:val="266BA7C4"/>
    <w:rsid w:val="26FE9DB0"/>
    <w:rsid w:val="272B9579"/>
    <w:rsid w:val="280736AC"/>
    <w:rsid w:val="293C4090"/>
    <w:rsid w:val="2952F294"/>
    <w:rsid w:val="2A5F1EA2"/>
    <w:rsid w:val="2C11C5F7"/>
    <w:rsid w:val="2CDAE948"/>
    <w:rsid w:val="2D9E54BA"/>
    <w:rsid w:val="2E7C73A7"/>
    <w:rsid w:val="2F40C9B6"/>
    <w:rsid w:val="31E1F6DD"/>
    <w:rsid w:val="3289F48A"/>
    <w:rsid w:val="330A890D"/>
    <w:rsid w:val="340D963E"/>
    <w:rsid w:val="369DFD32"/>
    <w:rsid w:val="37E1339B"/>
    <w:rsid w:val="37E7B23E"/>
    <w:rsid w:val="3864B088"/>
    <w:rsid w:val="394C4D94"/>
    <w:rsid w:val="3AFF1743"/>
    <w:rsid w:val="3BAE3800"/>
    <w:rsid w:val="3BE34662"/>
    <w:rsid w:val="3D2C970A"/>
    <w:rsid w:val="3DB54CE0"/>
    <w:rsid w:val="3E2382F7"/>
    <w:rsid w:val="3E3B6894"/>
    <w:rsid w:val="3E8F9DD0"/>
    <w:rsid w:val="3E997BFF"/>
    <w:rsid w:val="3EC8676B"/>
    <w:rsid w:val="414FB19C"/>
    <w:rsid w:val="41A8617B"/>
    <w:rsid w:val="4310CDCE"/>
    <w:rsid w:val="439BD88E"/>
    <w:rsid w:val="441787A2"/>
    <w:rsid w:val="45DE9F76"/>
    <w:rsid w:val="460A55FF"/>
    <w:rsid w:val="46E5D592"/>
    <w:rsid w:val="475049EA"/>
    <w:rsid w:val="483BB6DC"/>
    <w:rsid w:val="484CE3C8"/>
    <w:rsid w:val="493B569A"/>
    <w:rsid w:val="49521915"/>
    <w:rsid w:val="4A007FFB"/>
    <w:rsid w:val="4B6D9622"/>
    <w:rsid w:val="4BEE8CC3"/>
    <w:rsid w:val="4D2CAEA0"/>
    <w:rsid w:val="4FE2E43D"/>
    <w:rsid w:val="531B1387"/>
    <w:rsid w:val="543FD21F"/>
    <w:rsid w:val="548E748B"/>
    <w:rsid w:val="54C49F96"/>
    <w:rsid w:val="565A8DB8"/>
    <w:rsid w:val="577772E1"/>
    <w:rsid w:val="583DECBF"/>
    <w:rsid w:val="59EEEC5F"/>
    <w:rsid w:val="5C4AE404"/>
    <w:rsid w:val="5D536DA3"/>
    <w:rsid w:val="5D9207AF"/>
    <w:rsid w:val="5DE6B465"/>
    <w:rsid w:val="5E29E7F5"/>
    <w:rsid w:val="61621D26"/>
    <w:rsid w:val="623B4B63"/>
    <w:rsid w:val="62BA2588"/>
    <w:rsid w:val="63FAD012"/>
    <w:rsid w:val="6455F5E9"/>
    <w:rsid w:val="645E334F"/>
    <w:rsid w:val="64DE231A"/>
    <w:rsid w:val="64EC3262"/>
    <w:rsid w:val="663BBD7A"/>
    <w:rsid w:val="67A3B88C"/>
    <w:rsid w:val="6851021D"/>
    <w:rsid w:val="695D037E"/>
    <w:rsid w:val="69A6DF70"/>
    <w:rsid w:val="69ECD27E"/>
    <w:rsid w:val="6A0401A2"/>
    <w:rsid w:val="6AB23DFE"/>
    <w:rsid w:val="6B1A0B04"/>
    <w:rsid w:val="6B9FD203"/>
    <w:rsid w:val="6CF12F01"/>
    <w:rsid w:val="6D4664F1"/>
    <w:rsid w:val="6E006404"/>
    <w:rsid w:val="713804C6"/>
    <w:rsid w:val="71A33C77"/>
    <w:rsid w:val="71CED75D"/>
    <w:rsid w:val="74259519"/>
    <w:rsid w:val="74289DEB"/>
    <w:rsid w:val="76761F2F"/>
    <w:rsid w:val="775BFCEE"/>
    <w:rsid w:val="78D11587"/>
    <w:rsid w:val="7A12328B"/>
    <w:rsid w:val="7B77AFDC"/>
    <w:rsid w:val="7C2E4BC5"/>
    <w:rsid w:val="7CA9B8C0"/>
    <w:rsid w:val="7CC86828"/>
    <w:rsid w:val="7DA90A3E"/>
    <w:rsid w:val="7DF757AD"/>
    <w:rsid w:val="7EE93F56"/>
    <w:rsid w:val="7FA963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3E3B7B"/>
  <w14:defaultImageDpi w14:val="330"/>
  <w15:docId w15:val="{43046F21-7344-4E6B-8DF4-556C16D6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DD2"/>
    <w:pPr>
      <w:spacing w:before="120" w:after="120" w:line="276" w:lineRule="auto"/>
    </w:pPr>
    <w:rPr>
      <w:rFonts w:ascii="Helvetica" w:hAnsi="Helvetica" w:cs="Times New Roman (Body CS)"/>
    </w:rPr>
  </w:style>
  <w:style w:type="paragraph" w:styleId="Heading1">
    <w:name w:val="heading 1"/>
    <w:basedOn w:val="Normal"/>
    <w:next w:val="Normal"/>
    <w:link w:val="Heading1Char"/>
    <w:uiPriority w:val="9"/>
    <w:qFormat/>
    <w:rsid w:val="00735C3A"/>
    <w:pPr>
      <w:pBdr>
        <w:top w:val="single" w:sz="24" w:space="0" w:color="23D3CA"/>
        <w:left w:val="single" w:sz="24" w:space="0" w:color="23D3CA"/>
        <w:bottom w:val="single" w:sz="24" w:space="0" w:color="23D3CA"/>
        <w:right w:val="single" w:sz="24" w:space="0" w:color="23D3CA"/>
      </w:pBdr>
      <w:shd w:val="clear" w:color="auto" w:fill="23D3CA"/>
      <w:outlineLvl w:val="0"/>
    </w:pPr>
    <w:rPr>
      <w:b/>
      <w:bCs/>
      <w:color w:val="FFFFFF"/>
      <w:spacing w:val="15"/>
      <w:sz w:val="24"/>
      <w:szCs w:val="28"/>
    </w:rPr>
  </w:style>
  <w:style w:type="paragraph" w:styleId="Heading2">
    <w:name w:val="heading 2"/>
    <w:basedOn w:val="Normal"/>
    <w:next w:val="Normal"/>
    <w:link w:val="Heading2Char"/>
    <w:uiPriority w:val="9"/>
    <w:unhideWhenUsed/>
    <w:qFormat/>
    <w:rsid w:val="005F7FDE"/>
    <w:pPr>
      <w:pBdr>
        <w:top w:val="single" w:sz="24" w:space="0" w:color="23D3CA"/>
        <w:left w:val="single" w:sz="24" w:space="0" w:color="23D3CA"/>
        <w:bottom w:val="single" w:sz="24" w:space="0" w:color="23D3CA"/>
        <w:right w:val="single" w:sz="24" w:space="0" w:color="23D3CA"/>
      </w:pBdr>
      <w:shd w:val="clear" w:color="auto" w:fill="23D3CA"/>
      <w:outlineLvl w:val="1"/>
    </w:pPr>
    <w:rPr>
      <w:rFonts w:ascii="Helvetica Neue Light" w:hAnsi="Helvetica Neue Light"/>
      <w:spacing w:val="15"/>
      <w:sz w:val="22"/>
      <w:szCs w:val="26"/>
    </w:rPr>
  </w:style>
  <w:style w:type="paragraph" w:styleId="Heading3">
    <w:name w:val="heading 3"/>
    <w:basedOn w:val="Normal"/>
    <w:next w:val="Normal"/>
    <w:link w:val="Heading3Char"/>
    <w:uiPriority w:val="9"/>
    <w:unhideWhenUsed/>
    <w:qFormat/>
    <w:rsid w:val="005F7FDE"/>
    <w:pPr>
      <w:pBdr>
        <w:top w:val="single" w:sz="6" w:space="2" w:color="6ECDDC"/>
        <w:left w:val="single" w:sz="6" w:space="2" w:color="6ECDDC"/>
      </w:pBdr>
      <w:spacing w:before="300"/>
      <w:outlineLvl w:val="2"/>
    </w:pPr>
    <w:rPr>
      <w:rFonts w:ascii="Helvetica Neue" w:hAnsi="Helvetica Neue"/>
      <w:b/>
      <w:color w:val="23D3CA"/>
      <w:spacing w:val="15"/>
      <w:sz w:val="21"/>
      <w:szCs w:val="24"/>
    </w:rPr>
  </w:style>
  <w:style w:type="paragraph" w:styleId="Heading4">
    <w:name w:val="heading 4"/>
    <w:basedOn w:val="Normal"/>
    <w:next w:val="Normal"/>
    <w:link w:val="Heading4Char"/>
    <w:uiPriority w:val="9"/>
    <w:unhideWhenUsed/>
    <w:qFormat/>
    <w:rsid w:val="00B71102"/>
    <w:pPr>
      <w:pBdr>
        <w:top w:val="dotted" w:sz="6" w:space="2" w:color="6ECDDC"/>
        <w:left w:val="dotted" w:sz="6" w:space="2" w:color="6ECDDC"/>
      </w:pBdr>
      <w:spacing w:before="300"/>
      <w:outlineLvl w:val="3"/>
    </w:pPr>
    <w:rPr>
      <w:rFonts w:ascii="Helvetica Neue" w:hAnsi="Helvetica Neue"/>
      <w:b/>
      <w:color w:val="23D3CA"/>
      <w:spacing w:val="10"/>
      <w:szCs w:val="22"/>
    </w:rPr>
  </w:style>
  <w:style w:type="paragraph" w:styleId="Heading5">
    <w:name w:val="heading 5"/>
    <w:basedOn w:val="Normal"/>
    <w:next w:val="Normal"/>
    <w:link w:val="Heading5Char"/>
    <w:uiPriority w:val="9"/>
    <w:unhideWhenUsed/>
    <w:qFormat/>
    <w:rsid w:val="00B71102"/>
    <w:pPr>
      <w:pBdr>
        <w:bottom w:val="single" w:sz="6" w:space="1" w:color="6ECDDC"/>
      </w:pBdr>
      <w:spacing w:before="300" w:after="0"/>
      <w:outlineLvl w:val="4"/>
    </w:pPr>
    <w:rPr>
      <w:color w:val="23D3CA"/>
      <w:spacing w:val="10"/>
      <w:szCs w:val="22"/>
    </w:rPr>
  </w:style>
  <w:style w:type="paragraph" w:styleId="Heading6">
    <w:name w:val="heading 6"/>
    <w:basedOn w:val="Normal"/>
    <w:next w:val="Normal"/>
    <w:link w:val="Heading6Char"/>
    <w:uiPriority w:val="9"/>
    <w:unhideWhenUsed/>
    <w:qFormat/>
    <w:rsid w:val="00B71102"/>
    <w:pPr>
      <w:pBdr>
        <w:bottom w:val="dotted" w:sz="6" w:space="1" w:color="6ECDDC"/>
      </w:pBdr>
      <w:spacing w:before="300" w:after="0"/>
      <w:outlineLvl w:val="5"/>
    </w:pPr>
    <w:rPr>
      <w:color w:val="23D3CA"/>
      <w:spacing w:val="10"/>
      <w:szCs w:val="22"/>
    </w:rPr>
  </w:style>
  <w:style w:type="paragraph" w:styleId="Heading7">
    <w:name w:val="heading 7"/>
    <w:basedOn w:val="Normal"/>
    <w:next w:val="Normal"/>
    <w:link w:val="Heading7Char"/>
    <w:uiPriority w:val="9"/>
    <w:unhideWhenUsed/>
    <w:qFormat/>
    <w:rsid w:val="00B71102"/>
    <w:pPr>
      <w:spacing w:before="300"/>
      <w:outlineLvl w:val="6"/>
    </w:pPr>
    <w:rPr>
      <w:rFonts w:ascii="Helvetica Neue Light" w:hAnsi="Helvetica Neue Light"/>
      <w:color w:val="23D3CA"/>
      <w:spacing w:val="10"/>
      <w:szCs w:val="22"/>
    </w:rPr>
  </w:style>
  <w:style w:type="paragraph" w:styleId="Heading8">
    <w:name w:val="heading 8"/>
    <w:basedOn w:val="Normal"/>
    <w:next w:val="Normal"/>
    <w:link w:val="Heading8Char"/>
    <w:uiPriority w:val="9"/>
    <w:unhideWhenUsed/>
    <w:qFormat/>
    <w:rsid w:val="00790101"/>
    <w:pPr>
      <w:spacing w:before="300" w:after="0"/>
      <w:outlineLvl w:val="7"/>
    </w:pPr>
    <w:rPr>
      <w:spacing w:val="10"/>
      <w:sz w:val="18"/>
      <w:szCs w:val="18"/>
    </w:rPr>
  </w:style>
  <w:style w:type="paragraph" w:styleId="Heading9">
    <w:name w:val="heading 9"/>
    <w:basedOn w:val="Normal"/>
    <w:next w:val="Normal"/>
    <w:link w:val="Heading9Char"/>
    <w:uiPriority w:val="9"/>
    <w:unhideWhenUsed/>
    <w:qFormat/>
    <w:rsid w:val="00790101"/>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9CF"/>
    <w:pPr>
      <w:tabs>
        <w:tab w:val="center" w:pos="4320"/>
        <w:tab w:val="right" w:pos="8640"/>
      </w:tabs>
    </w:pPr>
  </w:style>
  <w:style w:type="character" w:customStyle="1" w:styleId="HeaderChar">
    <w:name w:val="Header Char"/>
    <w:basedOn w:val="DefaultParagraphFont"/>
    <w:link w:val="Header"/>
    <w:uiPriority w:val="99"/>
    <w:rsid w:val="00C459CF"/>
  </w:style>
  <w:style w:type="paragraph" w:styleId="Footer">
    <w:name w:val="footer"/>
    <w:basedOn w:val="Normal"/>
    <w:link w:val="FooterChar"/>
    <w:uiPriority w:val="99"/>
    <w:unhideWhenUsed/>
    <w:rsid w:val="00695BB2"/>
    <w:pPr>
      <w:tabs>
        <w:tab w:val="center" w:pos="4320"/>
        <w:tab w:val="right" w:pos="8640"/>
      </w:tabs>
    </w:pPr>
    <w:rPr>
      <w:sz w:val="16"/>
    </w:rPr>
  </w:style>
  <w:style w:type="character" w:customStyle="1" w:styleId="FooterChar">
    <w:name w:val="Footer Char"/>
    <w:link w:val="Footer"/>
    <w:uiPriority w:val="99"/>
    <w:rsid w:val="00695BB2"/>
    <w:rPr>
      <w:rFonts w:ascii="Calibri" w:hAnsi="Calibri"/>
      <w:sz w:val="16"/>
      <w:szCs w:val="20"/>
    </w:rPr>
  </w:style>
  <w:style w:type="character" w:customStyle="1" w:styleId="Heading1Char">
    <w:name w:val="Heading 1 Char"/>
    <w:link w:val="Heading1"/>
    <w:uiPriority w:val="9"/>
    <w:rsid w:val="00735C3A"/>
    <w:rPr>
      <w:rFonts w:ascii="Helvetica" w:hAnsi="Helvetica" w:cs="Times New Roman (Body CS)"/>
      <w:b/>
      <w:bCs/>
      <w:color w:val="FFFFFF"/>
      <w:spacing w:val="15"/>
      <w:sz w:val="24"/>
      <w:szCs w:val="28"/>
      <w:shd w:val="clear" w:color="auto" w:fill="23D3CA"/>
    </w:rPr>
  </w:style>
  <w:style w:type="character" w:customStyle="1" w:styleId="Heading2Char">
    <w:name w:val="Heading 2 Char"/>
    <w:link w:val="Heading2"/>
    <w:uiPriority w:val="9"/>
    <w:rsid w:val="005F7FDE"/>
    <w:rPr>
      <w:rFonts w:ascii="Helvetica Neue Light" w:hAnsi="Helvetica Neue Light" w:cs="Times New Roman (Body CS)"/>
      <w:spacing w:val="15"/>
      <w:sz w:val="22"/>
      <w:szCs w:val="26"/>
      <w:shd w:val="clear" w:color="auto" w:fill="23D3CA"/>
    </w:rPr>
  </w:style>
  <w:style w:type="character" w:customStyle="1" w:styleId="Heading3Char">
    <w:name w:val="Heading 3 Char"/>
    <w:link w:val="Heading3"/>
    <w:uiPriority w:val="9"/>
    <w:rsid w:val="005F7FDE"/>
    <w:rPr>
      <w:rFonts w:ascii="Helvetica Neue" w:hAnsi="Helvetica Neue" w:cs="Times New Roman (Body CS)"/>
      <w:b/>
      <w:color w:val="23D3CA"/>
      <w:spacing w:val="15"/>
      <w:sz w:val="21"/>
      <w:szCs w:val="24"/>
    </w:rPr>
  </w:style>
  <w:style w:type="character" w:customStyle="1" w:styleId="Heading4Char">
    <w:name w:val="Heading 4 Char"/>
    <w:link w:val="Heading4"/>
    <w:uiPriority w:val="9"/>
    <w:rsid w:val="00B71102"/>
    <w:rPr>
      <w:rFonts w:ascii="Helvetica Neue" w:hAnsi="Helvetica Neue" w:cs="Times New Roman (Body CS)"/>
      <w:b/>
      <w:color w:val="23D3CA"/>
      <w:spacing w:val="10"/>
      <w:sz w:val="24"/>
    </w:rPr>
  </w:style>
  <w:style w:type="character" w:customStyle="1" w:styleId="Heading5Char">
    <w:name w:val="Heading 5 Char"/>
    <w:link w:val="Heading5"/>
    <w:uiPriority w:val="9"/>
    <w:rsid w:val="00B71102"/>
    <w:rPr>
      <w:rFonts w:ascii="Helvetica" w:hAnsi="Helvetica" w:cs="Times New Roman (Body CS)"/>
      <w:color w:val="23D3CA"/>
      <w:spacing w:val="10"/>
      <w:sz w:val="24"/>
    </w:rPr>
  </w:style>
  <w:style w:type="character" w:customStyle="1" w:styleId="Heading6Char">
    <w:name w:val="Heading 6 Char"/>
    <w:link w:val="Heading6"/>
    <w:uiPriority w:val="9"/>
    <w:rsid w:val="00B71102"/>
    <w:rPr>
      <w:rFonts w:ascii="Helvetica" w:hAnsi="Helvetica" w:cs="Times New Roman (Body CS)"/>
      <w:color w:val="23D3CA"/>
      <w:spacing w:val="10"/>
      <w:sz w:val="24"/>
    </w:rPr>
  </w:style>
  <w:style w:type="character" w:customStyle="1" w:styleId="Heading7Char">
    <w:name w:val="Heading 7 Char"/>
    <w:link w:val="Heading7"/>
    <w:uiPriority w:val="9"/>
    <w:rsid w:val="00B71102"/>
    <w:rPr>
      <w:rFonts w:ascii="Helvetica Neue Light" w:hAnsi="Helvetica Neue Light" w:cs="Times New Roman (Body CS)"/>
      <w:color w:val="23D3CA"/>
      <w:spacing w:val="10"/>
      <w:sz w:val="24"/>
    </w:rPr>
  </w:style>
  <w:style w:type="character" w:customStyle="1" w:styleId="Heading8Char">
    <w:name w:val="Heading 8 Char"/>
    <w:link w:val="Heading8"/>
    <w:uiPriority w:val="9"/>
    <w:rsid w:val="00790101"/>
    <w:rPr>
      <w:rFonts w:ascii="Helvetica" w:hAnsi="Helvetica" w:cs="Times New Roman (Body CS)"/>
      <w:spacing w:val="10"/>
      <w:sz w:val="18"/>
      <w:szCs w:val="18"/>
    </w:rPr>
  </w:style>
  <w:style w:type="character" w:customStyle="1" w:styleId="Heading9Char">
    <w:name w:val="Heading 9 Char"/>
    <w:link w:val="Heading9"/>
    <w:uiPriority w:val="9"/>
    <w:rsid w:val="00790101"/>
    <w:rPr>
      <w:rFonts w:ascii="Helvetica" w:hAnsi="Helvetica" w:cs="Times New Roman (Body CS)"/>
      <w:i/>
      <w:spacing w:val="10"/>
      <w:sz w:val="18"/>
      <w:szCs w:val="18"/>
    </w:rPr>
  </w:style>
  <w:style w:type="paragraph" w:styleId="Caption">
    <w:name w:val="caption"/>
    <w:basedOn w:val="Normal"/>
    <w:next w:val="Normal"/>
    <w:uiPriority w:val="35"/>
    <w:semiHidden/>
    <w:unhideWhenUsed/>
    <w:qFormat/>
    <w:rsid w:val="004453D2"/>
    <w:rPr>
      <w:b/>
      <w:bCs/>
      <w:color w:val="5A5C5E"/>
      <w:sz w:val="16"/>
      <w:szCs w:val="16"/>
    </w:rPr>
  </w:style>
  <w:style w:type="paragraph" w:styleId="Title">
    <w:name w:val="Title"/>
    <w:basedOn w:val="Normal"/>
    <w:next w:val="Normal"/>
    <w:link w:val="TitleChar"/>
    <w:uiPriority w:val="10"/>
    <w:qFormat/>
    <w:rsid w:val="00790101"/>
    <w:pPr>
      <w:spacing w:before="0" w:after="0"/>
    </w:pPr>
    <w:rPr>
      <w:rFonts w:ascii="Helvetica Neue UltraLight" w:hAnsi="Helvetica Neue UltraLight"/>
      <w:color w:val="E2284D"/>
      <w:spacing w:val="10"/>
      <w:kern w:val="28"/>
      <w:sz w:val="52"/>
      <w:szCs w:val="52"/>
    </w:rPr>
  </w:style>
  <w:style w:type="character" w:customStyle="1" w:styleId="TitleChar">
    <w:name w:val="Title Char"/>
    <w:link w:val="Title"/>
    <w:uiPriority w:val="10"/>
    <w:rsid w:val="00790101"/>
    <w:rPr>
      <w:rFonts w:ascii="Helvetica Neue UltraLight" w:hAnsi="Helvetica Neue UltraLight" w:cs="Times New Roman (Body CS)"/>
      <w:color w:val="E2284D"/>
      <w:spacing w:val="10"/>
      <w:kern w:val="28"/>
      <w:sz w:val="52"/>
      <w:szCs w:val="52"/>
    </w:rPr>
  </w:style>
  <w:style w:type="paragraph" w:styleId="Subtitle">
    <w:name w:val="Subtitle"/>
    <w:basedOn w:val="Normal"/>
    <w:next w:val="Normal"/>
    <w:link w:val="SubtitleChar"/>
    <w:uiPriority w:val="11"/>
    <w:qFormat/>
    <w:rsid w:val="00790101"/>
    <w:pPr>
      <w:spacing w:before="0" w:after="1000" w:line="240" w:lineRule="auto"/>
    </w:pPr>
    <w:rPr>
      <w:color w:val="042932"/>
      <w:spacing w:val="10"/>
      <w:szCs w:val="24"/>
    </w:rPr>
  </w:style>
  <w:style w:type="character" w:customStyle="1" w:styleId="SubtitleChar">
    <w:name w:val="Subtitle Char"/>
    <w:link w:val="Subtitle"/>
    <w:uiPriority w:val="11"/>
    <w:rsid w:val="00790101"/>
    <w:rPr>
      <w:rFonts w:ascii="Helvetica" w:hAnsi="Helvetica" w:cs="Times New Roman (Body CS)"/>
      <w:color w:val="042932"/>
      <w:spacing w:val="10"/>
      <w:sz w:val="24"/>
      <w:szCs w:val="24"/>
    </w:rPr>
  </w:style>
  <w:style w:type="character" w:styleId="Strong">
    <w:name w:val="Strong"/>
    <w:uiPriority w:val="22"/>
    <w:qFormat/>
    <w:rsid w:val="004453D2"/>
    <w:rPr>
      <w:b/>
      <w:bCs/>
    </w:rPr>
  </w:style>
  <w:style w:type="character" w:styleId="Emphasis">
    <w:name w:val="Emphasis"/>
    <w:uiPriority w:val="20"/>
    <w:qFormat/>
    <w:rsid w:val="00790101"/>
    <w:rPr>
      <w:caps w:val="0"/>
      <w:color w:val="23D3CA"/>
      <w:spacing w:val="5"/>
    </w:rPr>
  </w:style>
  <w:style w:type="paragraph" w:styleId="NoSpacing">
    <w:name w:val="No Spacing"/>
    <w:basedOn w:val="Normal"/>
    <w:link w:val="NoSpacingChar"/>
    <w:uiPriority w:val="1"/>
    <w:qFormat/>
    <w:rsid w:val="004453D2"/>
    <w:pPr>
      <w:spacing w:before="0" w:after="0" w:line="240" w:lineRule="auto"/>
    </w:pPr>
  </w:style>
  <w:style w:type="character" w:customStyle="1" w:styleId="NoSpacingChar">
    <w:name w:val="No Spacing Char"/>
    <w:link w:val="NoSpacing"/>
    <w:uiPriority w:val="1"/>
    <w:rsid w:val="004453D2"/>
    <w:rPr>
      <w:rFonts w:ascii="Helvetica" w:hAnsi="Helvetica"/>
      <w:sz w:val="20"/>
      <w:szCs w:val="20"/>
    </w:rPr>
  </w:style>
  <w:style w:type="paragraph" w:styleId="ListParagraph">
    <w:name w:val="List Paragraph"/>
    <w:basedOn w:val="Normal"/>
    <w:uiPriority w:val="34"/>
    <w:qFormat/>
    <w:rsid w:val="004453D2"/>
    <w:pPr>
      <w:ind w:left="720"/>
      <w:contextualSpacing/>
    </w:pPr>
  </w:style>
  <w:style w:type="paragraph" w:styleId="Quote">
    <w:name w:val="Quote"/>
    <w:basedOn w:val="Normal"/>
    <w:next w:val="Normal"/>
    <w:link w:val="QuoteChar"/>
    <w:uiPriority w:val="29"/>
    <w:qFormat/>
    <w:rsid w:val="004453D2"/>
    <w:rPr>
      <w:rFonts w:ascii="Cambria" w:hAnsi="Cambria"/>
      <w:i/>
      <w:iCs/>
    </w:rPr>
  </w:style>
  <w:style w:type="character" w:customStyle="1" w:styleId="QuoteChar">
    <w:name w:val="Quote Char"/>
    <w:link w:val="Quote"/>
    <w:uiPriority w:val="29"/>
    <w:rsid w:val="004453D2"/>
    <w:rPr>
      <w:i/>
      <w:iCs/>
      <w:sz w:val="20"/>
      <w:szCs w:val="20"/>
    </w:rPr>
  </w:style>
  <w:style w:type="paragraph" w:styleId="IntenseQuote">
    <w:name w:val="Intense Quote"/>
    <w:basedOn w:val="Normal"/>
    <w:next w:val="Normal"/>
    <w:link w:val="IntenseQuoteChar"/>
    <w:uiPriority w:val="30"/>
    <w:qFormat/>
    <w:rsid w:val="00B71102"/>
    <w:pPr>
      <w:pBdr>
        <w:top w:val="single" w:sz="4" w:space="10" w:color="6ECDDC"/>
        <w:left w:val="single" w:sz="4" w:space="10" w:color="6ECDDC"/>
      </w:pBdr>
      <w:spacing w:after="0"/>
      <w:ind w:left="1296" w:right="1152"/>
      <w:jc w:val="both"/>
    </w:pPr>
    <w:rPr>
      <w:i/>
      <w:iCs/>
      <w:color w:val="042932"/>
    </w:rPr>
  </w:style>
  <w:style w:type="character" w:customStyle="1" w:styleId="IntenseQuoteChar">
    <w:name w:val="Intense Quote Char"/>
    <w:link w:val="IntenseQuote"/>
    <w:uiPriority w:val="30"/>
    <w:rsid w:val="00B71102"/>
    <w:rPr>
      <w:rFonts w:ascii="Helvetica" w:hAnsi="Helvetica" w:cs="Times New Roman (Body CS)"/>
      <w:i/>
      <w:iCs/>
      <w:color w:val="042932"/>
      <w:sz w:val="24"/>
      <w:szCs w:val="20"/>
    </w:rPr>
  </w:style>
  <w:style w:type="character" w:styleId="SubtleEmphasis">
    <w:name w:val="Subtle Emphasis"/>
    <w:uiPriority w:val="19"/>
    <w:qFormat/>
    <w:rsid w:val="00457240"/>
    <w:rPr>
      <w:i/>
      <w:iCs/>
      <w:color w:val="23D3CA"/>
    </w:rPr>
  </w:style>
  <w:style w:type="character" w:styleId="IntenseEmphasis">
    <w:name w:val="Intense Emphasis"/>
    <w:aliases w:val="Word is being goofy"/>
    <w:uiPriority w:val="99"/>
    <w:qFormat/>
    <w:rsid w:val="00790101"/>
    <w:rPr>
      <w:rFonts w:ascii="Helvetica" w:hAnsi="Helvetica"/>
      <w:b/>
      <w:bCs/>
      <w:i w:val="0"/>
      <w:caps w:val="0"/>
      <w:color w:val="042932"/>
      <w:spacing w:val="10"/>
    </w:rPr>
  </w:style>
  <w:style w:type="character" w:styleId="SubtleReference">
    <w:name w:val="Subtle Reference"/>
    <w:uiPriority w:val="31"/>
    <w:qFormat/>
    <w:rsid w:val="00457240"/>
    <w:rPr>
      <w:b/>
      <w:bCs/>
      <w:color w:val="23D3CA"/>
    </w:rPr>
  </w:style>
  <w:style w:type="character" w:styleId="IntenseReference">
    <w:name w:val="Intense Reference"/>
    <w:uiPriority w:val="32"/>
    <w:qFormat/>
    <w:rsid w:val="00790101"/>
    <w:rPr>
      <w:b/>
      <w:bCs/>
      <w:i/>
      <w:iCs/>
      <w:caps w:val="0"/>
      <w:color w:val="23D3CA"/>
    </w:rPr>
  </w:style>
  <w:style w:type="character" w:styleId="BookTitle">
    <w:name w:val="Book Title"/>
    <w:uiPriority w:val="33"/>
    <w:qFormat/>
    <w:rsid w:val="004453D2"/>
    <w:rPr>
      <w:b/>
      <w:bCs/>
      <w:i/>
      <w:iCs/>
      <w:spacing w:val="9"/>
    </w:rPr>
  </w:style>
  <w:style w:type="paragraph" w:styleId="TOCHeading">
    <w:name w:val="TOC Heading"/>
    <w:basedOn w:val="Heading1"/>
    <w:next w:val="Normal"/>
    <w:uiPriority w:val="39"/>
    <w:unhideWhenUsed/>
    <w:qFormat/>
    <w:rsid w:val="004453D2"/>
    <w:pPr>
      <w:outlineLvl w:val="9"/>
    </w:pPr>
    <w:rPr>
      <w:lang w:bidi="en-US"/>
    </w:rPr>
  </w:style>
  <w:style w:type="character" w:styleId="PageNumber">
    <w:name w:val="page number"/>
    <w:basedOn w:val="DefaultParagraphFont"/>
    <w:uiPriority w:val="99"/>
    <w:semiHidden/>
    <w:unhideWhenUsed/>
    <w:rsid w:val="006A135E"/>
  </w:style>
  <w:style w:type="paragraph" w:styleId="TOC1">
    <w:name w:val="toc 1"/>
    <w:basedOn w:val="Normal"/>
    <w:next w:val="Normal"/>
    <w:autoRedefine/>
    <w:uiPriority w:val="39"/>
    <w:unhideWhenUsed/>
    <w:rsid w:val="00F866C0"/>
    <w:rPr>
      <w:rFonts w:ascii="Calibri" w:hAnsi="Calibri" w:cs="Calibri"/>
      <w:b/>
      <w:bCs/>
      <w:caps/>
    </w:rPr>
  </w:style>
  <w:style w:type="paragraph" w:styleId="TOC2">
    <w:name w:val="toc 2"/>
    <w:basedOn w:val="Normal"/>
    <w:next w:val="Normal"/>
    <w:autoRedefine/>
    <w:uiPriority w:val="39"/>
    <w:unhideWhenUsed/>
    <w:rsid w:val="00F866C0"/>
    <w:pPr>
      <w:spacing w:before="0" w:after="0"/>
      <w:ind w:left="200"/>
    </w:pPr>
    <w:rPr>
      <w:rFonts w:ascii="Calibri" w:hAnsi="Calibri" w:cs="Calibri"/>
      <w:smallCaps/>
    </w:rPr>
  </w:style>
  <w:style w:type="paragraph" w:styleId="TOC3">
    <w:name w:val="toc 3"/>
    <w:basedOn w:val="Normal"/>
    <w:next w:val="Normal"/>
    <w:autoRedefine/>
    <w:uiPriority w:val="39"/>
    <w:unhideWhenUsed/>
    <w:rsid w:val="00F866C0"/>
    <w:pPr>
      <w:spacing w:before="0" w:after="0"/>
      <w:ind w:left="400"/>
    </w:pPr>
    <w:rPr>
      <w:rFonts w:ascii="Calibri" w:hAnsi="Calibri" w:cs="Calibri"/>
      <w:i/>
      <w:iCs/>
    </w:rPr>
  </w:style>
  <w:style w:type="character" w:styleId="Hyperlink">
    <w:name w:val="Hyperlink"/>
    <w:uiPriority w:val="99"/>
    <w:unhideWhenUsed/>
    <w:rsid w:val="00F866C0"/>
    <w:rPr>
      <w:color w:val="5F5F5F"/>
      <w:u w:val="single"/>
    </w:rPr>
  </w:style>
  <w:style w:type="table" w:styleId="TableGrid">
    <w:name w:val="Table Grid"/>
    <w:basedOn w:val="TableNormal"/>
    <w:uiPriority w:val="59"/>
    <w:rsid w:val="0018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80F3A"/>
    <w:tblPr>
      <w:tblStyleRowBandSize w:val="1"/>
      <w:tblStyleColBandSize w:val="1"/>
      <w:tblBorders>
        <w:top w:val="single" w:sz="4" w:space="0" w:color="E5B573"/>
        <w:left w:val="single" w:sz="4" w:space="0" w:color="E5B573"/>
        <w:bottom w:val="single" w:sz="4" w:space="0" w:color="E5B573"/>
        <w:right w:val="single" w:sz="4" w:space="0" w:color="E5B573"/>
        <w:insideH w:val="single" w:sz="4" w:space="0" w:color="E5B573"/>
        <w:insideV w:val="single" w:sz="4" w:space="0" w:color="E5B573"/>
      </w:tblBorders>
    </w:tblPr>
    <w:tblStylePr w:type="firstRow">
      <w:rPr>
        <w:b/>
        <w:bCs/>
        <w:color w:val="FFFFFF"/>
      </w:rPr>
      <w:tblPr/>
      <w:tcPr>
        <w:tcBorders>
          <w:top w:val="single" w:sz="4" w:space="0" w:color="C78224"/>
          <w:left w:val="single" w:sz="4" w:space="0" w:color="C78224"/>
          <w:bottom w:val="single" w:sz="4" w:space="0" w:color="C78224"/>
          <w:right w:val="single" w:sz="4" w:space="0" w:color="C78224"/>
          <w:insideH w:val="nil"/>
          <w:insideV w:val="nil"/>
        </w:tcBorders>
        <w:shd w:val="clear" w:color="auto" w:fill="C78224"/>
      </w:tcPr>
    </w:tblStylePr>
    <w:tblStylePr w:type="lastRow">
      <w:rPr>
        <w:b/>
        <w:bCs/>
      </w:rPr>
      <w:tblPr/>
      <w:tcPr>
        <w:tcBorders>
          <w:top w:val="double" w:sz="4" w:space="0" w:color="C78224"/>
        </w:tcBorders>
      </w:tcPr>
    </w:tblStylePr>
    <w:tblStylePr w:type="firstCol">
      <w:rPr>
        <w:b/>
        <w:bCs/>
      </w:rPr>
    </w:tblStylePr>
    <w:tblStylePr w:type="lastCol">
      <w:rPr>
        <w:b/>
        <w:bCs/>
      </w:rPr>
    </w:tblStylePr>
    <w:tblStylePr w:type="band1Vert">
      <w:tblPr/>
      <w:tcPr>
        <w:shd w:val="clear" w:color="auto" w:fill="F6E6D0"/>
      </w:tcPr>
    </w:tblStylePr>
    <w:tblStylePr w:type="band1Horz">
      <w:tblPr/>
      <w:tcPr>
        <w:shd w:val="clear" w:color="auto" w:fill="F6E6D0"/>
      </w:tcPr>
    </w:tblStylePr>
  </w:style>
  <w:style w:type="table" w:styleId="GridTable4-Accent4">
    <w:name w:val="Grid Table 4 Accent 4"/>
    <w:basedOn w:val="TableNormal"/>
    <w:uiPriority w:val="49"/>
    <w:rsid w:val="00180F3A"/>
    <w:tblPr>
      <w:tblStyleRowBandSize w:val="1"/>
      <w:tblStyleColBandSize w:val="1"/>
      <w:tblBorders>
        <w:top w:val="single" w:sz="4" w:space="0" w:color="B1C78C"/>
        <w:left w:val="single" w:sz="4" w:space="0" w:color="B1C78C"/>
        <w:bottom w:val="single" w:sz="4" w:space="0" w:color="B1C78C"/>
        <w:right w:val="single" w:sz="4" w:space="0" w:color="B1C78C"/>
        <w:insideH w:val="single" w:sz="4" w:space="0" w:color="B1C78C"/>
        <w:insideV w:val="single" w:sz="4" w:space="0" w:color="B1C78C"/>
      </w:tblBorders>
    </w:tblPr>
    <w:tblStylePr w:type="firstRow">
      <w:rPr>
        <w:b/>
        <w:bCs/>
        <w:color w:val="FFFFFF"/>
      </w:rPr>
      <w:tblPr/>
      <w:tcPr>
        <w:tcBorders>
          <w:top w:val="single" w:sz="4" w:space="0" w:color="7C984A"/>
          <w:left w:val="single" w:sz="4" w:space="0" w:color="7C984A"/>
          <w:bottom w:val="single" w:sz="4" w:space="0" w:color="7C984A"/>
          <w:right w:val="single" w:sz="4" w:space="0" w:color="7C984A"/>
          <w:insideH w:val="nil"/>
          <w:insideV w:val="nil"/>
        </w:tcBorders>
        <w:shd w:val="clear" w:color="auto" w:fill="7C984A"/>
      </w:tcPr>
    </w:tblStylePr>
    <w:tblStylePr w:type="lastRow">
      <w:rPr>
        <w:b/>
        <w:bCs/>
      </w:rPr>
      <w:tblPr/>
      <w:tcPr>
        <w:tcBorders>
          <w:top w:val="double" w:sz="4" w:space="0" w:color="7C984A"/>
        </w:tcBorders>
      </w:tcPr>
    </w:tblStylePr>
    <w:tblStylePr w:type="firstCol">
      <w:rPr>
        <w:b/>
        <w:bCs/>
      </w:rPr>
    </w:tblStylePr>
    <w:tblStylePr w:type="lastCol">
      <w:rPr>
        <w:b/>
        <w:bCs/>
      </w:rPr>
    </w:tblStylePr>
    <w:tblStylePr w:type="band1Vert">
      <w:tblPr/>
      <w:tcPr>
        <w:shd w:val="clear" w:color="auto" w:fill="E5ECD8"/>
      </w:tcPr>
    </w:tblStylePr>
    <w:tblStylePr w:type="band1Horz">
      <w:tblPr/>
      <w:tcPr>
        <w:shd w:val="clear" w:color="auto" w:fill="E5ECD8"/>
      </w:tcPr>
    </w:tblStylePr>
  </w:style>
  <w:style w:type="table" w:styleId="GridTable4-Accent5">
    <w:name w:val="Grid Table 4 Accent 5"/>
    <w:basedOn w:val="TableNormal"/>
    <w:uiPriority w:val="49"/>
    <w:rsid w:val="00180F3A"/>
    <w:tblPr>
      <w:tblStyleRowBandSize w:val="1"/>
      <w:tblStyleColBandSize w:val="1"/>
      <w:tblBorders>
        <w:top w:val="single" w:sz="4" w:space="0" w:color="DACDBA"/>
        <w:left w:val="single" w:sz="4" w:space="0" w:color="DACDBA"/>
        <w:bottom w:val="single" w:sz="4" w:space="0" w:color="DACDBA"/>
        <w:right w:val="single" w:sz="4" w:space="0" w:color="DACDBA"/>
        <w:insideH w:val="single" w:sz="4" w:space="0" w:color="DACDBA"/>
        <w:insideV w:val="single" w:sz="4" w:space="0" w:color="DACDBA"/>
      </w:tblBorders>
    </w:tblPr>
    <w:tblStylePr w:type="firstRow">
      <w:rPr>
        <w:b/>
        <w:bCs/>
        <w:color w:val="FFFFFF"/>
      </w:rPr>
      <w:tblPr/>
      <w:tcPr>
        <w:tcBorders>
          <w:top w:val="single" w:sz="4" w:space="0" w:color="C2AD8D"/>
          <w:left w:val="single" w:sz="4" w:space="0" w:color="C2AD8D"/>
          <w:bottom w:val="single" w:sz="4" w:space="0" w:color="C2AD8D"/>
          <w:right w:val="single" w:sz="4" w:space="0" w:color="C2AD8D"/>
          <w:insideH w:val="nil"/>
          <w:insideV w:val="nil"/>
        </w:tcBorders>
        <w:shd w:val="clear" w:color="auto" w:fill="C2AD8D"/>
      </w:tcPr>
    </w:tblStylePr>
    <w:tblStylePr w:type="lastRow">
      <w:rPr>
        <w:b/>
        <w:bCs/>
      </w:rPr>
      <w:tblPr/>
      <w:tcPr>
        <w:tcBorders>
          <w:top w:val="double" w:sz="4" w:space="0" w:color="C2AD8D"/>
        </w:tcBorders>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styleId="GridTable4-Accent3">
    <w:name w:val="Grid Table 4 Accent 3"/>
    <w:basedOn w:val="TableNormal"/>
    <w:uiPriority w:val="49"/>
    <w:rsid w:val="00180F3A"/>
    <w:tblPr>
      <w:tblStyleRowBandSize w:val="1"/>
      <w:tblStyleColBandSize w:val="1"/>
      <w:tblBorders>
        <w:top w:val="single" w:sz="4" w:space="0" w:color="A8E0EA"/>
        <w:left w:val="single" w:sz="4" w:space="0" w:color="A8E0EA"/>
        <w:bottom w:val="single" w:sz="4" w:space="0" w:color="A8E0EA"/>
        <w:right w:val="single" w:sz="4" w:space="0" w:color="A8E0EA"/>
        <w:insideH w:val="single" w:sz="4" w:space="0" w:color="A8E0EA"/>
        <w:insideV w:val="single" w:sz="4" w:space="0" w:color="A8E0EA"/>
      </w:tblBorders>
    </w:tblPr>
    <w:tblStylePr w:type="firstRow">
      <w:rPr>
        <w:b/>
        <w:bCs/>
        <w:color w:val="FFFFFF"/>
      </w:rPr>
      <w:tblPr/>
      <w:tcPr>
        <w:tcBorders>
          <w:top w:val="single" w:sz="4" w:space="0" w:color="6ECDDC"/>
          <w:left w:val="single" w:sz="4" w:space="0" w:color="6ECDDC"/>
          <w:bottom w:val="single" w:sz="4" w:space="0" w:color="6ECDDC"/>
          <w:right w:val="single" w:sz="4" w:space="0" w:color="6ECDDC"/>
          <w:insideH w:val="nil"/>
          <w:insideV w:val="nil"/>
        </w:tcBorders>
        <w:shd w:val="clear" w:color="auto" w:fill="6ECDDC"/>
      </w:tcPr>
    </w:tblStylePr>
    <w:tblStylePr w:type="lastRow">
      <w:rPr>
        <w:b/>
        <w:bCs/>
      </w:rPr>
      <w:tblPr/>
      <w:tcPr>
        <w:tcBorders>
          <w:top w:val="double" w:sz="4" w:space="0" w:color="6ECDDC"/>
        </w:tcBorders>
      </w:tcPr>
    </w:tblStylePr>
    <w:tblStylePr w:type="firstCol">
      <w:rPr>
        <w:b/>
        <w:bCs/>
      </w:rPr>
    </w:tblStylePr>
    <w:tblStylePr w:type="lastCol">
      <w:rPr>
        <w:b/>
        <w:bCs/>
      </w:rPr>
    </w:tblStylePr>
    <w:tblStylePr w:type="band1Vert">
      <w:tblPr/>
      <w:tcPr>
        <w:shd w:val="clear" w:color="auto" w:fill="E2F4F8"/>
      </w:tcPr>
    </w:tblStylePr>
    <w:tblStylePr w:type="band1Horz">
      <w:tblPr/>
      <w:tcPr>
        <w:shd w:val="clear" w:color="auto" w:fill="E2F4F8"/>
      </w:tcPr>
    </w:tblStylePr>
  </w:style>
  <w:style w:type="table" w:styleId="GridTable4-Accent6">
    <w:name w:val="Grid Table 4 Accent 6"/>
    <w:basedOn w:val="TableNormal"/>
    <w:uiPriority w:val="49"/>
    <w:rsid w:val="00180F3A"/>
    <w:tblPr>
      <w:tblStyleRowBandSize w:val="1"/>
      <w:tblStyleColBandSize w:val="1"/>
      <w:tblBorders>
        <w:top w:val="single" w:sz="4" w:space="0" w:color="91A7C3"/>
        <w:left w:val="single" w:sz="4" w:space="0" w:color="91A7C3"/>
        <w:bottom w:val="single" w:sz="4" w:space="0" w:color="91A7C3"/>
        <w:right w:val="single" w:sz="4" w:space="0" w:color="91A7C3"/>
        <w:insideH w:val="single" w:sz="4" w:space="0" w:color="91A7C3"/>
        <w:insideV w:val="single" w:sz="4" w:space="0" w:color="91A7C3"/>
      </w:tblBorders>
    </w:tblPr>
    <w:tblStylePr w:type="firstRow">
      <w:rPr>
        <w:b/>
        <w:bCs/>
        <w:color w:val="FFFFFF"/>
      </w:rPr>
      <w:tblPr/>
      <w:tcPr>
        <w:tcBorders>
          <w:top w:val="single" w:sz="4" w:space="0" w:color="506E94"/>
          <w:left w:val="single" w:sz="4" w:space="0" w:color="506E94"/>
          <w:bottom w:val="single" w:sz="4" w:space="0" w:color="506E94"/>
          <w:right w:val="single" w:sz="4" w:space="0" w:color="506E94"/>
          <w:insideH w:val="nil"/>
          <w:insideV w:val="nil"/>
        </w:tcBorders>
        <w:shd w:val="clear" w:color="auto" w:fill="506E94"/>
      </w:tcPr>
    </w:tblStylePr>
    <w:tblStylePr w:type="lastRow">
      <w:rPr>
        <w:b/>
        <w:bCs/>
      </w:rPr>
      <w:tblPr/>
      <w:tcPr>
        <w:tcBorders>
          <w:top w:val="double" w:sz="4" w:space="0" w:color="506E94"/>
        </w:tcBorders>
      </w:tcPr>
    </w:tblStylePr>
    <w:tblStylePr w:type="firstCol">
      <w:rPr>
        <w:b/>
        <w:bCs/>
      </w:rPr>
    </w:tblStylePr>
    <w:tblStylePr w:type="lastCol">
      <w:rPr>
        <w:b/>
        <w:bCs/>
      </w:rPr>
    </w:tblStylePr>
    <w:tblStylePr w:type="band1Vert">
      <w:tblPr/>
      <w:tcPr>
        <w:shd w:val="clear" w:color="auto" w:fill="DAE1EB"/>
      </w:tcPr>
    </w:tblStylePr>
    <w:tblStylePr w:type="band1Horz">
      <w:tblPr/>
      <w:tcPr>
        <w:shd w:val="clear" w:color="auto" w:fill="DAE1EB"/>
      </w:tcPr>
    </w:tblStylePr>
  </w:style>
  <w:style w:type="table" w:styleId="GridTable5Dark-Accent1">
    <w:name w:val="Grid Table 5 Dark Accent 1"/>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4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97B7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97B7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97B7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97B7E"/>
      </w:tcPr>
    </w:tblStylePr>
    <w:tblStylePr w:type="band1Vert">
      <w:tblPr/>
      <w:tcPr>
        <w:shd w:val="clear" w:color="auto" w:fill="C9CACB"/>
      </w:tcPr>
    </w:tblStylePr>
    <w:tblStylePr w:type="band1Horz">
      <w:tblPr/>
      <w:tcPr>
        <w:shd w:val="clear" w:color="auto" w:fill="C9CACB"/>
      </w:tcPr>
    </w:tblStylePr>
  </w:style>
  <w:style w:type="table" w:styleId="GridTable5Dark-Accent2">
    <w:name w:val="Grid Table 5 Dark Accent 2"/>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E6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78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78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78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78224"/>
      </w:tcPr>
    </w:tblStylePr>
    <w:tblStylePr w:type="band1Vert">
      <w:tblPr/>
      <w:tcPr>
        <w:shd w:val="clear" w:color="auto" w:fill="EECDA1"/>
      </w:tcPr>
    </w:tblStylePr>
    <w:tblStylePr w:type="band1Horz">
      <w:tblPr/>
      <w:tcPr>
        <w:shd w:val="clear" w:color="auto" w:fill="EECDA1"/>
      </w:tcPr>
    </w:tblStylePr>
  </w:style>
  <w:style w:type="table" w:styleId="GridTable5Dark-Accent3">
    <w:name w:val="Grid Table 5 Dark Accent 3"/>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D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D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D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DDC"/>
      </w:tcPr>
    </w:tblStylePr>
    <w:tblStylePr w:type="band1Vert">
      <w:tblPr/>
      <w:tcPr>
        <w:shd w:val="clear" w:color="auto" w:fill="C5EAF1"/>
      </w:tcPr>
    </w:tblStylePr>
    <w:tblStylePr w:type="band1Horz">
      <w:tblPr/>
      <w:tcPr>
        <w:shd w:val="clear" w:color="auto" w:fill="C5EAF1"/>
      </w:tcPr>
    </w:tblStylePr>
  </w:style>
  <w:style w:type="table" w:styleId="GridTable5Dark-Accent4">
    <w:name w:val="Grid Table 5 Dark Accent 4"/>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C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C984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C984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C984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C984A"/>
      </w:tcPr>
    </w:tblStylePr>
    <w:tblStylePr w:type="band1Vert">
      <w:tblPr/>
      <w:tcPr>
        <w:shd w:val="clear" w:color="auto" w:fill="CBD9B2"/>
      </w:tcPr>
    </w:tblStylePr>
    <w:tblStylePr w:type="band1Horz">
      <w:tblPr/>
      <w:tcPr>
        <w:shd w:val="clear" w:color="auto" w:fill="CBD9B2"/>
      </w:tcPr>
    </w:tblStylePr>
  </w:style>
  <w:style w:type="paragraph" w:styleId="TOC4">
    <w:name w:val="toc 4"/>
    <w:basedOn w:val="Normal"/>
    <w:next w:val="Normal"/>
    <w:autoRedefine/>
    <w:uiPriority w:val="39"/>
    <w:semiHidden/>
    <w:unhideWhenUsed/>
    <w:rsid w:val="005F7FDE"/>
    <w:pPr>
      <w:spacing w:before="0" w:after="0"/>
      <w:ind w:left="600"/>
    </w:pPr>
    <w:rPr>
      <w:rFonts w:ascii="Calibri" w:hAnsi="Calibri" w:cs="Calibri"/>
      <w:sz w:val="18"/>
      <w:szCs w:val="18"/>
    </w:rPr>
  </w:style>
  <w:style w:type="paragraph" w:styleId="TOC5">
    <w:name w:val="toc 5"/>
    <w:basedOn w:val="Normal"/>
    <w:next w:val="Normal"/>
    <w:autoRedefine/>
    <w:uiPriority w:val="39"/>
    <w:semiHidden/>
    <w:unhideWhenUsed/>
    <w:rsid w:val="005F7FDE"/>
    <w:pPr>
      <w:spacing w:before="0" w:after="0"/>
      <w:ind w:left="800"/>
    </w:pPr>
    <w:rPr>
      <w:rFonts w:ascii="Calibri" w:hAnsi="Calibri" w:cs="Calibri"/>
      <w:sz w:val="18"/>
      <w:szCs w:val="18"/>
    </w:rPr>
  </w:style>
  <w:style w:type="paragraph" w:styleId="TOC6">
    <w:name w:val="toc 6"/>
    <w:basedOn w:val="Normal"/>
    <w:next w:val="Normal"/>
    <w:autoRedefine/>
    <w:uiPriority w:val="39"/>
    <w:semiHidden/>
    <w:unhideWhenUsed/>
    <w:rsid w:val="005F7FDE"/>
    <w:pPr>
      <w:spacing w:before="0" w:after="0"/>
      <w:ind w:left="1000"/>
    </w:pPr>
    <w:rPr>
      <w:rFonts w:ascii="Calibri" w:hAnsi="Calibri" w:cs="Calibri"/>
      <w:sz w:val="18"/>
      <w:szCs w:val="18"/>
    </w:rPr>
  </w:style>
  <w:style w:type="paragraph" w:styleId="TOC7">
    <w:name w:val="toc 7"/>
    <w:basedOn w:val="Normal"/>
    <w:next w:val="Normal"/>
    <w:autoRedefine/>
    <w:uiPriority w:val="39"/>
    <w:semiHidden/>
    <w:unhideWhenUsed/>
    <w:rsid w:val="005F7FDE"/>
    <w:pPr>
      <w:spacing w:before="0" w:after="0"/>
      <w:ind w:left="1200"/>
    </w:pPr>
    <w:rPr>
      <w:rFonts w:ascii="Calibri" w:hAnsi="Calibri" w:cs="Calibri"/>
      <w:sz w:val="18"/>
      <w:szCs w:val="18"/>
    </w:rPr>
  </w:style>
  <w:style w:type="paragraph" w:styleId="TOC8">
    <w:name w:val="toc 8"/>
    <w:basedOn w:val="Normal"/>
    <w:next w:val="Normal"/>
    <w:autoRedefine/>
    <w:uiPriority w:val="39"/>
    <w:semiHidden/>
    <w:unhideWhenUsed/>
    <w:rsid w:val="005F7FDE"/>
    <w:pPr>
      <w:spacing w:before="0" w:after="0"/>
      <w:ind w:left="1400"/>
    </w:pPr>
    <w:rPr>
      <w:rFonts w:ascii="Calibri" w:hAnsi="Calibri" w:cs="Calibri"/>
      <w:sz w:val="18"/>
      <w:szCs w:val="18"/>
    </w:rPr>
  </w:style>
  <w:style w:type="paragraph" w:styleId="TOC9">
    <w:name w:val="toc 9"/>
    <w:basedOn w:val="Normal"/>
    <w:next w:val="Normal"/>
    <w:autoRedefine/>
    <w:uiPriority w:val="39"/>
    <w:semiHidden/>
    <w:unhideWhenUsed/>
    <w:rsid w:val="005F7FDE"/>
    <w:pPr>
      <w:spacing w:before="0" w:after="0"/>
      <w:ind w:left="1600"/>
    </w:pPr>
    <w:rPr>
      <w:rFonts w:ascii="Calibri" w:hAnsi="Calibri" w:cs="Calibri"/>
      <w:sz w:val="18"/>
      <w:szCs w:val="18"/>
    </w:rPr>
  </w:style>
  <w:style w:type="character" w:styleId="UnresolvedMention">
    <w:name w:val="Unresolved Mention"/>
    <w:uiPriority w:val="99"/>
    <w:rsid w:val="005F7FDE"/>
    <w:rPr>
      <w:color w:val="605E5C"/>
      <w:shd w:val="clear" w:color="auto" w:fill="E1DFDD"/>
    </w:rPr>
  </w:style>
  <w:style w:type="table" w:styleId="GridTable1Light">
    <w:name w:val="Grid Table 1 Light"/>
    <w:basedOn w:val="TableNormal"/>
    <w:uiPriority w:val="46"/>
    <w:rsid w:val="006D14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D149A"/>
    <w:rPr>
      <w:sz w:val="16"/>
      <w:szCs w:val="16"/>
    </w:rPr>
  </w:style>
  <w:style w:type="paragraph" w:styleId="CommentText">
    <w:name w:val="annotation text"/>
    <w:basedOn w:val="Normal"/>
    <w:link w:val="CommentTextChar"/>
    <w:uiPriority w:val="99"/>
    <w:unhideWhenUsed/>
    <w:rsid w:val="006D149A"/>
  </w:style>
  <w:style w:type="character" w:customStyle="1" w:styleId="CommentTextChar">
    <w:name w:val="Comment Text Char"/>
    <w:basedOn w:val="DefaultParagraphFont"/>
    <w:link w:val="CommentText"/>
    <w:uiPriority w:val="99"/>
    <w:rsid w:val="006D149A"/>
    <w:rPr>
      <w:rFonts w:ascii="Helvetica" w:hAnsi="Helvetica" w:cs="Times New Roman (Body CS)"/>
    </w:rPr>
  </w:style>
  <w:style w:type="paragraph" w:styleId="CommentSubject">
    <w:name w:val="annotation subject"/>
    <w:basedOn w:val="CommentText"/>
    <w:next w:val="CommentText"/>
    <w:link w:val="CommentSubjectChar"/>
    <w:uiPriority w:val="99"/>
    <w:semiHidden/>
    <w:unhideWhenUsed/>
    <w:rsid w:val="006D149A"/>
    <w:rPr>
      <w:b/>
      <w:bCs/>
    </w:rPr>
  </w:style>
  <w:style w:type="character" w:customStyle="1" w:styleId="CommentSubjectChar">
    <w:name w:val="Comment Subject Char"/>
    <w:basedOn w:val="CommentTextChar"/>
    <w:link w:val="CommentSubject"/>
    <w:uiPriority w:val="99"/>
    <w:semiHidden/>
    <w:rsid w:val="006D149A"/>
    <w:rPr>
      <w:rFonts w:ascii="Helvetica" w:hAnsi="Helvetica" w:cs="Times New Roman (Body CS)"/>
      <w:b/>
      <w:bCs/>
    </w:rPr>
  </w:style>
  <w:style w:type="paragraph" w:styleId="BalloonText">
    <w:name w:val="Balloon Text"/>
    <w:basedOn w:val="Normal"/>
    <w:link w:val="BalloonTextChar"/>
    <w:uiPriority w:val="99"/>
    <w:semiHidden/>
    <w:unhideWhenUsed/>
    <w:rsid w:val="006D14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149A"/>
    <w:rPr>
      <w:rFonts w:ascii="Times New Roman" w:hAnsi="Times New Roman"/>
      <w:sz w:val="18"/>
      <w:szCs w:val="18"/>
    </w:rPr>
  </w:style>
  <w:style w:type="paragraph" w:styleId="FootnoteText">
    <w:name w:val="footnote text"/>
    <w:basedOn w:val="Normal"/>
    <w:link w:val="FootnoteTextChar"/>
    <w:uiPriority w:val="99"/>
    <w:semiHidden/>
    <w:unhideWhenUsed/>
    <w:rsid w:val="003D6FC8"/>
    <w:pPr>
      <w:spacing w:before="0" w:after="0" w:line="240" w:lineRule="auto"/>
    </w:pPr>
  </w:style>
  <w:style w:type="character" w:customStyle="1" w:styleId="FootnoteTextChar">
    <w:name w:val="Footnote Text Char"/>
    <w:basedOn w:val="DefaultParagraphFont"/>
    <w:link w:val="FootnoteText"/>
    <w:uiPriority w:val="99"/>
    <w:semiHidden/>
    <w:rsid w:val="003D6FC8"/>
    <w:rPr>
      <w:rFonts w:ascii="Helvetica" w:hAnsi="Helvetica" w:cs="Times New Roman (Body CS)"/>
    </w:rPr>
  </w:style>
  <w:style w:type="character" w:styleId="FootnoteReference">
    <w:name w:val="footnote reference"/>
    <w:basedOn w:val="DefaultParagraphFont"/>
    <w:uiPriority w:val="99"/>
    <w:semiHidden/>
    <w:unhideWhenUsed/>
    <w:rsid w:val="003D6FC8"/>
    <w:rPr>
      <w:vertAlign w:val="superscript"/>
    </w:rPr>
  </w:style>
  <w:style w:type="paragraph" w:styleId="Revision">
    <w:name w:val="Revision"/>
    <w:hidden/>
    <w:uiPriority w:val="99"/>
    <w:semiHidden/>
    <w:rsid w:val="0019553D"/>
    <w:rPr>
      <w:rFonts w:ascii="Helvetica" w:hAnsi="Helvetica" w:cs="Times New Roman (Body CS)"/>
    </w:rPr>
  </w:style>
  <w:style w:type="character" w:styleId="FollowedHyperlink">
    <w:name w:val="FollowedHyperlink"/>
    <w:basedOn w:val="DefaultParagraphFont"/>
    <w:uiPriority w:val="99"/>
    <w:semiHidden/>
    <w:unhideWhenUsed/>
    <w:rsid w:val="00BF6A70"/>
    <w:rPr>
      <w:color w:val="954F72" w:themeColor="followedHyperlink"/>
      <w:u w:val="single"/>
    </w:rPr>
  </w:style>
  <w:style w:type="paragraph" w:styleId="BodyText">
    <w:name w:val="Body Text"/>
    <w:basedOn w:val="Normal"/>
    <w:link w:val="BodyTextChar"/>
    <w:uiPriority w:val="99"/>
    <w:rsid w:val="00DC01A8"/>
    <w:pPr>
      <w:spacing w:before="0" w:after="0" w:line="240" w:lineRule="auto"/>
      <w:jc w:val="center"/>
    </w:pPr>
    <w:rPr>
      <w:rFonts w:ascii="Times" w:eastAsia="Times New Roman" w:hAnsi="Times" w:cs="Times"/>
      <w:b/>
      <w:bCs/>
      <w:sz w:val="28"/>
      <w:szCs w:val="28"/>
      <w:lang w:eastAsia="ja-JP"/>
    </w:rPr>
  </w:style>
  <w:style w:type="character" w:customStyle="1" w:styleId="BodyTextChar">
    <w:name w:val="Body Text Char"/>
    <w:basedOn w:val="DefaultParagraphFont"/>
    <w:link w:val="BodyText"/>
    <w:uiPriority w:val="99"/>
    <w:rsid w:val="00DC01A8"/>
    <w:rPr>
      <w:rFonts w:ascii="Times" w:eastAsia="Times New Roman" w:hAnsi="Times" w:cs="Times"/>
      <w:b/>
      <w:bCs/>
      <w:sz w:val="28"/>
      <w:szCs w:val="28"/>
      <w:lang w:eastAsia="ja-JP"/>
    </w:rPr>
  </w:style>
  <w:style w:type="paragraph" w:customStyle="1" w:styleId="pf0">
    <w:name w:val="pf0"/>
    <w:basedOn w:val="Normal"/>
    <w:rsid w:val="00080B0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240D0"/>
    <w:rPr>
      <w:color w:val="808080"/>
    </w:rPr>
  </w:style>
  <w:style w:type="character" w:styleId="Mention">
    <w:name w:val="Mention"/>
    <w:basedOn w:val="DefaultParagraphFont"/>
    <w:uiPriority w:val="99"/>
    <w:unhideWhenUsed/>
    <w:rPr>
      <w:color w:val="2B579A"/>
      <w:shd w:val="clear" w:color="auto" w:fill="E6E6E6"/>
    </w:rPr>
  </w:style>
  <w:style w:type="paragraph" w:customStyle="1" w:styleId="rteindent1">
    <w:name w:val="rteindent1"/>
    <w:basedOn w:val="Normal"/>
    <w:rsid w:val="007D52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206">
      <w:bodyDiv w:val="1"/>
      <w:marLeft w:val="0"/>
      <w:marRight w:val="0"/>
      <w:marTop w:val="0"/>
      <w:marBottom w:val="0"/>
      <w:divBdr>
        <w:top w:val="none" w:sz="0" w:space="0" w:color="auto"/>
        <w:left w:val="none" w:sz="0" w:space="0" w:color="auto"/>
        <w:bottom w:val="none" w:sz="0" w:space="0" w:color="auto"/>
        <w:right w:val="none" w:sz="0" w:space="0" w:color="auto"/>
      </w:divBdr>
    </w:div>
    <w:div w:id="99230904">
      <w:bodyDiv w:val="1"/>
      <w:marLeft w:val="0"/>
      <w:marRight w:val="0"/>
      <w:marTop w:val="0"/>
      <w:marBottom w:val="0"/>
      <w:divBdr>
        <w:top w:val="none" w:sz="0" w:space="0" w:color="auto"/>
        <w:left w:val="none" w:sz="0" w:space="0" w:color="auto"/>
        <w:bottom w:val="none" w:sz="0" w:space="0" w:color="auto"/>
        <w:right w:val="none" w:sz="0" w:space="0" w:color="auto"/>
      </w:divBdr>
    </w:div>
    <w:div w:id="458499116">
      <w:bodyDiv w:val="1"/>
      <w:marLeft w:val="0"/>
      <w:marRight w:val="0"/>
      <w:marTop w:val="0"/>
      <w:marBottom w:val="0"/>
      <w:divBdr>
        <w:top w:val="none" w:sz="0" w:space="0" w:color="auto"/>
        <w:left w:val="none" w:sz="0" w:space="0" w:color="auto"/>
        <w:bottom w:val="none" w:sz="0" w:space="0" w:color="auto"/>
        <w:right w:val="none" w:sz="0" w:space="0" w:color="auto"/>
      </w:divBdr>
    </w:div>
    <w:div w:id="566039788">
      <w:bodyDiv w:val="1"/>
      <w:marLeft w:val="0"/>
      <w:marRight w:val="0"/>
      <w:marTop w:val="0"/>
      <w:marBottom w:val="0"/>
      <w:divBdr>
        <w:top w:val="none" w:sz="0" w:space="0" w:color="auto"/>
        <w:left w:val="none" w:sz="0" w:space="0" w:color="auto"/>
        <w:bottom w:val="none" w:sz="0" w:space="0" w:color="auto"/>
        <w:right w:val="none" w:sz="0" w:space="0" w:color="auto"/>
      </w:divBdr>
    </w:div>
    <w:div w:id="625350790">
      <w:bodyDiv w:val="1"/>
      <w:marLeft w:val="0"/>
      <w:marRight w:val="0"/>
      <w:marTop w:val="0"/>
      <w:marBottom w:val="0"/>
      <w:divBdr>
        <w:top w:val="none" w:sz="0" w:space="0" w:color="auto"/>
        <w:left w:val="none" w:sz="0" w:space="0" w:color="auto"/>
        <w:bottom w:val="none" w:sz="0" w:space="0" w:color="auto"/>
        <w:right w:val="none" w:sz="0" w:space="0" w:color="auto"/>
      </w:divBdr>
    </w:div>
    <w:div w:id="643118018">
      <w:bodyDiv w:val="1"/>
      <w:marLeft w:val="0"/>
      <w:marRight w:val="0"/>
      <w:marTop w:val="0"/>
      <w:marBottom w:val="0"/>
      <w:divBdr>
        <w:top w:val="none" w:sz="0" w:space="0" w:color="auto"/>
        <w:left w:val="none" w:sz="0" w:space="0" w:color="auto"/>
        <w:bottom w:val="none" w:sz="0" w:space="0" w:color="auto"/>
        <w:right w:val="none" w:sz="0" w:space="0" w:color="auto"/>
      </w:divBdr>
    </w:div>
    <w:div w:id="668951137">
      <w:bodyDiv w:val="1"/>
      <w:marLeft w:val="0"/>
      <w:marRight w:val="0"/>
      <w:marTop w:val="0"/>
      <w:marBottom w:val="0"/>
      <w:divBdr>
        <w:top w:val="none" w:sz="0" w:space="0" w:color="auto"/>
        <w:left w:val="none" w:sz="0" w:space="0" w:color="auto"/>
        <w:bottom w:val="none" w:sz="0" w:space="0" w:color="auto"/>
        <w:right w:val="none" w:sz="0" w:space="0" w:color="auto"/>
      </w:divBdr>
    </w:div>
    <w:div w:id="692347094">
      <w:bodyDiv w:val="1"/>
      <w:marLeft w:val="0"/>
      <w:marRight w:val="0"/>
      <w:marTop w:val="0"/>
      <w:marBottom w:val="0"/>
      <w:divBdr>
        <w:top w:val="none" w:sz="0" w:space="0" w:color="auto"/>
        <w:left w:val="none" w:sz="0" w:space="0" w:color="auto"/>
        <w:bottom w:val="none" w:sz="0" w:space="0" w:color="auto"/>
        <w:right w:val="none" w:sz="0" w:space="0" w:color="auto"/>
      </w:divBdr>
    </w:div>
    <w:div w:id="781607727">
      <w:bodyDiv w:val="1"/>
      <w:marLeft w:val="0"/>
      <w:marRight w:val="0"/>
      <w:marTop w:val="0"/>
      <w:marBottom w:val="0"/>
      <w:divBdr>
        <w:top w:val="none" w:sz="0" w:space="0" w:color="auto"/>
        <w:left w:val="none" w:sz="0" w:space="0" w:color="auto"/>
        <w:bottom w:val="none" w:sz="0" w:space="0" w:color="auto"/>
        <w:right w:val="none" w:sz="0" w:space="0" w:color="auto"/>
      </w:divBdr>
    </w:div>
    <w:div w:id="997538456">
      <w:bodyDiv w:val="1"/>
      <w:marLeft w:val="0"/>
      <w:marRight w:val="0"/>
      <w:marTop w:val="0"/>
      <w:marBottom w:val="0"/>
      <w:divBdr>
        <w:top w:val="none" w:sz="0" w:space="0" w:color="auto"/>
        <w:left w:val="none" w:sz="0" w:space="0" w:color="auto"/>
        <w:bottom w:val="none" w:sz="0" w:space="0" w:color="auto"/>
        <w:right w:val="none" w:sz="0" w:space="0" w:color="auto"/>
      </w:divBdr>
    </w:div>
    <w:div w:id="1071855609">
      <w:bodyDiv w:val="1"/>
      <w:marLeft w:val="0"/>
      <w:marRight w:val="0"/>
      <w:marTop w:val="0"/>
      <w:marBottom w:val="0"/>
      <w:divBdr>
        <w:top w:val="none" w:sz="0" w:space="0" w:color="auto"/>
        <w:left w:val="none" w:sz="0" w:space="0" w:color="auto"/>
        <w:bottom w:val="none" w:sz="0" w:space="0" w:color="auto"/>
        <w:right w:val="none" w:sz="0" w:space="0" w:color="auto"/>
      </w:divBdr>
    </w:div>
    <w:div w:id="1124466722">
      <w:bodyDiv w:val="1"/>
      <w:marLeft w:val="0"/>
      <w:marRight w:val="0"/>
      <w:marTop w:val="0"/>
      <w:marBottom w:val="0"/>
      <w:divBdr>
        <w:top w:val="none" w:sz="0" w:space="0" w:color="auto"/>
        <w:left w:val="none" w:sz="0" w:space="0" w:color="auto"/>
        <w:bottom w:val="none" w:sz="0" w:space="0" w:color="auto"/>
        <w:right w:val="none" w:sz="0" w:space="0" w:color="auto"/>
      </w:divBdr>
    </w:div>
    <w:div w:id="1186216180">
      <w:bodyDiv w:val="1"/>
      <w:marLeft w:val="0"/>
      <w:marRight w:val="0"/>
      <w:marTop w:val="0"/>
      <w:marBottom w:val="0"/>
      <w:divBdr>
        <w:top w:val="none" w:sz="0" w:space="0" w:color="auto"/>
        <w:left w:val="none" w:sz="0" w:space="0" w:color="auto"/>
        <w:bottom w:val="none" w:sz="0" w:space="0" w:color="auto"/>
        <w:right w:val="none" w:sz="0" w:space="0" w:color="auto"/>
      </w:divBdr>
    </w:div>
    <w:div w:id="1262104757">
      <w:bodyDiv w:val="1"/>
      <w:marLeft w:val="0"/>
      <w:marRight w:val="0"/>
      <w:marTop w:val="0"/>
      <w:marBottom w:val="0"/>
      <w:divBdr>
        <w:top w:val="none" w:sz="0" w:space="0" w:color="auto"/>
        <w:left w:val="none" w:sz="0" w:space="0" w:color="auto"/>
        <w:bottom w:val="none" w:sz="0" w:space="0" w:color="auto"/>
        <w:right w:val="none" w:sz="0" w:space="0" w:color="auto"/>
      </w:divBdr>
    </w:div>
    <w:div w:id="1359621476">
      <w:bodyDiv w:val="1"/>
      <w:marLeft w:val="0"/>
      <w:marRight w:val="0"/>
      <w:marTop w:val="0"/>
      <w:marBottom w:val="0"/>
      <w:divBdr>
        <w:top w:val="none" w:sz="0" w:space="0" w:color="auto"/>
        <w:left w:val="none" w:sz="0" w:space="0" w:color="auto"/>
        <w:bottom w:val="none" w:sz="0" w:space="0" w:color="auto"/>
        <w:right w:val="none" w:sz="0" w:space="0" w:color="auto"/>
      </w:divBdr>
    </w:div>
    <w:div w:id="1437022084">
      <w:bodyDiv w:val="1"/>
      <w:marLeft w:val="0"/>
      <w:marRight w:val="0"/>
      <w:marTop w:val="0"/>
      <w:marBottom w:val="0"/>
      <w:divBdr>
        <w:top w:val="none" w:sz="0" w:space="0" w:color="auto"/>
        <w:left w:val="none" w:sz="0" w:space="0" w:color="auto"/>
        <w:bottom w:val="none" w:sz="0" w:space="0" w:color="auto"/>
        <w:right w:val="none" w:sz="0" w:space="0" w:color="auto"/>
      </w:divBdr>
    </w:div>
    <w:div w:id="1585844331">
      <w:bodyDiv w:val="1"/>
      <w:marLeft w:val="0"/>
      <w:marRight w:val="0"/>
      <w:marTop w:val="0"/>
      <w:marBottom w:val="0"/>
      <w:divBdr>
        <w:top w:val="none" w:sz="0" w:space="0" w:color="auto"/>
        <w:left w:val="none" w:sz="0" w:space="0" w:color="auto"/>
        <w:bottom w:val="none" w:sz="0" w:space="0" w:color="auto"/>
        <w:right w:val="none" w:sz="0" w:space="0" w:color="auto"/>
      </w:divBdr>
    </w:div>
    <w:div w:id="1681739760">
      <w:bodyDiv w:val="1"/>
      <w:marLeft w:val="0"/>
      <w:marRight w:val="0"/>
      <w:marTop w:val="0"/>
      <w:marBottom w:val="0"/>
      <w:divBdr>
        <w:top w:val="none" w:sz="0" w:space="0" w:color="auto"/>
        <w:left w:val="none" w:sz="0" w:space="0" w:color="auto"/>
        <w:bottom w:val="none" w:sz="0" w:space="0" w:color="auto"/>
        <w:right w:val="none" w:sz="0" w:space="0" w:color="auto"/>
      </w:divBdr>
    </w:div>
    <w:div w:id="1696884113">
      <w:bodyDiv w:val="1"/>
      <w:marLeft w:val="0"/>
      <w:marRight w:val="0"/>
      <w:marTop w:val="0"/>
      <w:marBottom w:val="0"/>
      <w:divBdr>
        <w:top w:val="none" w:sz="0" w:space="0" w:color="auto"/>
        <w:left w:val="none" w:sz="0" w:space="0" w:color="auto"/>
        <w:bottom w:val="none" w:sz="0" w:space="0" w:color="auto"/>
        <w:right w:val="none" w:sz="0" w:space="0" w:color="auto"/>
      </w:divBdr>
    </w:div>
    <w:div w:id="1729184854">
      <w:bodyDiv w:val="1"/>
      <w:marLeft w:val="0"/>
      <w:marRight w:val="0"/>
      <w:marTop w:val="0"/>
      <w:marBottom w:val="0"/>
      <w:divBdr>
        <w:top w:val="none" w:sz="0" w:space="0" w:color="auto"/>
        <w:left w:val="none" w:sz="0" w:space="0" w:color="auto"/>
        <w:bottom w:val="none" w:sz="0" w:space="0" w:color="auto"/>
        <w:right w:val="none" w:sz="0" w:space="0" w:color="auto"/>
      </w:divBdr>
    </w:div>
    <w:div w:id="1837766896">
      <w:bodyDiv w:val="1"/>
      <w:marLeft w:val="0"/>
      <w:marRight w:val="0"/>
      <w:marTop w:val="0"/>
      <w:marBottom w:val="0"/>
      <w:divBdr>
        <w:top w:val="none" w:sz="0" w:space="0" w:color="auto"/>
        <w:left w:val="none" w:sz="0" w:space="0" w:color="auto"/>
        <w:bottom w:val="none" w:sz="0" w:space="0" w:color="auto"/>
        <w:right w:val="none" w:sz="0" w:space="0" w:color="auto"/>
      </w:divBdr>
    </w:div>
    <w:div w:id="1893300868">
      <w:bodyDiv w:val="1"/>
      <w:marLeft w:val="0"/>
      <w:marRight w:val="0"/>
      <w:marTop w:val="0"/>
      <w:marBottom w:val="0"/>
      <w:divBdr>
        <w:top w:val="none" w:sz="0" w:space="0" w:color="auto"/>
        <w:left w:val="none" w:sz="0" w:space="0" w:color="auto"/>
        <w:bottom w:val="none" w:sz="0" w:space="0" w:color="auto"/>
        <w:right w:val="none" w:sz="0" w:space="0" w:color="auto"/>
      </w:divBdr>
    </w:div>
    <w:div w:id="1950774130">
      <w:bodyDiv w:val="1"/>
      <w:marLeft w:val="0"/>
      <w:marRight w:val="0"/>
      <w:marTop w:val="0"/>
      <w:marBottom w:val="0"/>
      <w:divBdr>
        <w:top w:val="none" w:sz="0" w:space="0" w:color="auto"/>
        <w:left w:val="none" w:sz="0" w:space="0" w:color="auto"/>
        <w:bottom w:val="none" w:sz="0" w:space="0" w:color="auto"/>
        <w:right w:val="none" w:sz="0" w:space="0" w:color="auto"/>
      </w:divBdr>
    </w:div>
    <w:div w:id="2005544811">
      <w:bodyDiv w:val="1"/>
      <w:marLeft w:val="0"/>
      <w:marRight w:val="0"/>
      <w:marTop w:val="0"/>
      <w:marBottom w:val="0"/>
      <w:divBdr>
        <w:top w:val="none" w:sz="0" w:space="0" w:color="auto"/>
        <w:left w:val="none" w:sz="0" w:space="0" w:color="auto"/>
        <w:bottom w:val="none" w:sz="0" w:space="0" w:color="auto"/>
        <w:right w:val="none" w:sz="0" w:space="0" w:color="auto"/>
      </w:divBdr>
    </w:div>
    <w:div w:id="2132628117">
      <w:bodyDiv w:val="1"/>
      <w:marLeft w:val="0"/>
      <w:marRight w:val="0"/>
      <w:marTop w:val="0"/>
      <w:marBottom w:val="0"/>
      <w:divBdr>
        <w:top w:val="none" w:sz="0" w:space="0" w:color="auto"/>
        <w:left w:val="none" w:sz="0" w:space="0" w:color="auto"/>
        <w:bottom w:val="none" w:sz="0" w:space="0" w:color="auto"/>
        <w:right w:val="none" w:sz="0" w:space="0" w:color="auto"/>
      </w:divBdr>
    </w:div>
    <w:div w:id="2133016032">
      <w:bodyDiv w:val="1"/>
      <w:marLeft w:val="0"/>
      <w:marRight w:val="0"/>
      <w:marTop w:val="0"/>
      <w:marBottom w:val="0"/>
      <w:divBdr>
        <w:top w:val="none" w:sz="0" w:space="0" w:color="auto"/>
        <w:left w:val="none" w:sz="0" w:space="0" w:color="auto"/>
        <w:bottom w:val="none" w:sz="0" w:space="0" w:color="auto"/>
        <w:right w:val="none" w:sz="0" w:space="0" w:color="auto"/>
      </w:divBdr>
    </w:div>
    <w:div w:id="2143688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ulsacocnofa@homebaseccc.org" TargetMode="External"/><Relationship Id="rId18" Type="http://schemas.openxmlformats.org/officeDocument/2006/relationships/hyperlink" Target="mailto:nofo@housingsolutionstulsa.org" TargetMode="External"/><Relationship Id="rId26" Type="http://schemas.openxmlformats.org/officeDocument/2006/relationships/hyperlink" Target="https://www.hud.gov/sites/dfiles/SPM/documents/EligibilityRequirementsFiscalYear2023-10042022.docx" TargetMode="External"/><Relationship Id="rId3" Type="http://schemas.openxmlformats.org/officeDocument/2006/relationships/customXml" Target="../customXml/item3.xml"/><Relationship Id="rId21" Type="http://schemas.openxmlformats.org/officeDocument/2006/relationships/hyperlink" Target="https://www.housingsolutionstulsa.org/wp-content/uploads/2023/07/AWH4T-Services-Standards-Baseline-Self-Assessment-fillable.pdf"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nofo@housingsolutionstulsa.org" TargetMode="External"/><Relationship Id="rId17" Type="http://schemas.openxmlformats.org/officeDocument/2006/relationships/hyperlink" Target="https://www.hudexchange.info/programs/e-snaps/" TargetMode="External"/><Relationship Id="rId25" Type="http://schemas.openxmlformats.org/officeDocument/2006/relationships/hyperlink" Target="https://www.federalregister.gov/documents/2020/08/13/2020-17468/guidance-for-grants-and-agreeme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naps.hud.gov/grantium/frontOffice.jsf" TargetMode="External"/><Relationship Id="rId20" Type="http://schemas.openxmlformats.org/officeDocument/2006/relationships/hyperlink" Target="https://www.housingsolutionstulsa.org/awh4t-partner-portal/nofo/" TargetMode="External"/><Relationship Id="rId29" Type="http://schemas.openxmlformats.org/officeDocument/2006/relationships/hyperlink" Target="https://files.hudexchange.info/resources/documents/System-Performance-Measures-Introductory-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udexchange.info/coc/coc-program-law-regulations-and-notic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ousingsolutionstulsa.org/awh4t-partner-portal/nofo/" TargetMode="External"/><Relationship Id="rId23" Type="http://schemas.openxmlformats.org/officeDocument/2006/relationships/hyperlink" Target="https://www.gpo.gov/fdsys/pkg/CFR-2018-title24-vol3/xml/CFR-2018-title24-vol3-part578.xml" TargetMode="External"/><Relationship Id="rId28" Type="http://schemas.openxmlformats.org/officeDocument/2006/relationships/hyperlink" Target="https://www.hudexchange.info/homelessness-assistance/coc-esg-virtual-binders/"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TulsaCoCNOFA@homebaseccc.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program_offices/spm/gmomgmt/grantsinfo/fundingopps/fy23_coc" TargetMode="External"/><Relationship Id="rId22" Type="http://schemas.openxmlformats.org/officeDocument/2006/relationships/hyperlink" Target="https://www.hud.gov/sites/documents/17-01CPDN.PDF" TargetMode="External"/><Relationship Id="rId27" Type="http://schemas.openxmlformats.org/officeDocument/2006/relationships/hyperlink" Target="https://files.hudexchange.info/resources/documents/CoCProgramGrantsAdministrationUserGuide.pdf"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95BBC71B8645EEA1D3B61DCB279CA2"/>
        <w:category>
          <w:name w:val="General"/>
          <w:gallery w:val="placeholder"/>
        </w:category>
        <w:types>
          <w:type w:val="bbPlcHdr"/>
        </w:types>
        <w:behaviors>
          <w:behavior w:val="content"/>
        </w:behaviors>
        <w:guid w:val="{B3383D20-4D8F-4D2B-9391-0384DEBE0F22}"/>
      </w:docPartPr>
      <w:docPartBody>
        <w:p w:rsidR="005E35ED" w:rsidRDefault="005E35ED"/>
      </w:docPartBody>
    </w:docPart>
    <w:docPart>
      <w:docPartPr>
        <w:name w:val="029F6E7D927B44FD8296B78E8508794A"/>
        <w:category>
          <w:name w:val="General"/>
          <w:gallery w:val="placeholder"/>
        </w:category>
        <w:types>
          <w:type w:val="bbPlcHdr"/>
        </w:types>
        <w:behaviors>
          <w:behavior w:val="content"/>
        </w:behaviors>
        <w:guid w:val="{5734BAE5-BC41-4EBB-BCEF-79F2FB6D8AA6}"/>
      </w:docPartPr>
      <w:docPartBody>
        <w:p w:rsidR="005E35ED" w:rsidRDefault="005E35ED"/>
      </w:docPartBody>
    </w:docPart>
    <w:docPart>
      <w:docPartPr>
        <w:name w:val="0A2CB8D8662343FC9CE87705ADD818AA"/>
        <w:category>
          <w:name w:val="General"/>
          <w:gallery w:val="placeholder"/>
        </w:category>
        <w:types>
          <w:type w:val="bbPlcHdr"/>
        </w:types>
        <w:behaviors>
          <w:behavior w:val="content"/>
        </w:behaviors>
        <w:guid w:val="{CD979008-527D-4BCD-8074-364758DDF337}"/>
      </w:docPartPr>
      <w:docPartBody>
        <w:p w:rsidR="005E35ED" w:rsidRDefault="005E35ED"/>
      </w:docPartBody>
    </w:docPart>
    <w:docPart>
      <w:docPartPr>
        <w:name w:val="2E0CE1F414604E58A065798B1EA7001E"/>
        <w:category>
          <w:name w:val="General"/>
          <w:gallery w:val="placeholder"/>
        </w:category>
        <w:types>
          <w:type w:val="bbPlcHdr"/>
        </w:types>
        <w:behaviors>
          <w:behavior w:val="content"/>
        </w:behaviors>
        <w:guid w:val="{14DC6277-CC3F-46B4-8E0C-194BE6FFC124}"/>
      </w:docPartPr>
      <w:docPartBody>
        <w:p w:rsidR="005E35ED" w:rsidRDefault="005E35ED"/>
      </w:docPartBody>
    </w:docPart>
    <w:docPart>
      <w:docPartPr>
        <w:name w:val="B571041300C9482FAA9AF16EF4D09284"/>
        <w:category>
          <w:name w:val="General"/>
          <w:gallery w:val="placeholder"/>
        </w:category>
        <w:types>
          <w:type w:val="bbPlcHdr"/>
        </w:types>
        <w:behaviors>
          <w:behavior w:val="content"/>
        </w:behaviors>
        <w:guid w:val="{A0AFB17B-52D0-4099-93CE-C19102A7CEDC}"/>
      </w:docPartPr>
      <w:docPartBody>
        <w:p w:rsidR="005E35ED" w:rsidRDefault="005E35ED"/>
      </w:docPartBody>
    </w:docPart>
    <w:docPart>
      <w:docPartPr>
        <w:name w:val="93836027EACD46A9BBD5CEA9D27314AA"/>
        <w:category>
          <w:name w:val="General"/>
          <w:gallery w:val="placeholder"/>
        </w:category>
        <w:types>
          <w:type w:val="bbPlcHdr"/>
        </w:types>
        <w:behaviors>
          <w:behavior w:val="content"/>
        </w:behaviors>
        <w:guid w:val="{6C14C119-67BC-4854-A325-B6E240DF6639}"/>
      </w:docPartPr>
      <w:docPartBody>
        <w:p w:rsidR="005E35ED" w:rsidRDefault="005E35ED"/>
      </w:docPartBody>
    </w:docPart>
    <w:docPart>
      <w:docPartPr>
        <w:name w:val="93B58B9D010B480AA15B072BEECCBE72"/>
        <w:category>
          <w:name w:val="General"/>
          <w:gallery w:val="placeholder"/>
        </w:category>
        <w:types>
          <w:type w:val="bbPlcHdr"/>
        </w:types>
        <w:behaviors>
          <w:behavior w:val="content"/>
        </w:behaviors>
        <w:guid w:val="{B4D6B100-7619-4ED6-AA05-1C73368105A4}"/>
      </w:docPartPr>
      <w:docPartBody>
        <w:p w:rsidR="001B7415" w:rsidRDefault="009E1A42" w:rsidP="009E1A42">
          <w:pPr>
            <w:pStyle w:val="93B58B9D010B480AA15B072BEECCBE72"/>
          </w:pPr>
          <w:r w:rsidRPr="00112737">
            <w:rPr>
              <w:rStyle w:val="PlaceholderText"/>
            </w:rPr>
            <w:t>Click or tap here to enter text.</w:t>
          </w:r>
        </w:p>
      </w:docPartBody>
    </w:docPart>
    <w:docPart>
      <w:docPartPr>
        <w:name w:val="2BB082E8010142F6887BDD82B69E4537"/>
        <w:category>
          <w:name w:val="General"/>
          <w:gallery w:val="placeholder"/>
        </w:category>
        <w:types>
          <w:type w:val="bbPlcHdr"/>
        </w:types>
        <w:behaviors>
          <w:behavior w:val="content"/>
        </w:behaviors>
        <w:guid w:val="{FC6F0B17-B460-41B6-9534-FFE68D6BE06A}"/>
      </w:docPartPr>
      <w:docPartBody>
        <w:p w:rsidR="001B7415" w:rsidRDefault="009E1A42" w:rsidP="009E1A42">
          <w:pPr>
            <w:pStyle w:val="2BB082E8010142F6887BDD82B69E4537"/>
          </w:pPr>
          <w:r w:rsidRPr="00112737">
            <w:rPr>
              <w:rStyle w:val="PlaceholderText"/>
            </w:rPr>
            <w:t>Click or tap here to enter text.</w:t>
          </w:r>
        </w:p>
      </w:docPartBody>
    </w:docPart>
    <w:docPart>
      <w:docPartPr>
        <w:name w:val="92800ECD299D4B6E87A4AE8C2835A427"/>
        <w:category>
          <w:name w:val="General"/>
          <w:gallery w:val="placeholder"/>
        </w:category>
        <w:types>
          <w:type w:val="bbPlcHdr"/>
        </w:types>
        <w:behaviors>
          <w:behavior w:val="content"/>
        </w:behaviors>
        <w:guid w:val="{CD12ECAF-814F-48AB-A359-CD69F88E5065}"/>
      </w:docPartPr>
      <w:docPartBody>
        <w:p w:rsidR="001B7415" w:rsidRDefault="009E1A42" w:rsidP="009E1A42">
          <w:pPr>
            <w:pStyle w:val="92800ECD299D4B6E87A4AE8C2835A427"/>
          </w:pPr>
          <w:r w:rsidRPr="00112737">
            <w:rPr>
              <w:rStyle w:val="PlaceholderText"/>
            </w:rPr>
            <w:t>Click or tap here to enter text.</w:t>
          </w:r>
        </w:p>
      </w:docPartBody>
    </w:docPart>
    <w:docPart>
      <w:docPartPr>
        <w:name w:val="1A166CB82EE34AE6955E4A118DA2882D"/>
        <w:category>
          <w:name w:val="General"/>
          <w:gallery w:val="placeholder"/>
        </w:category>
        <w:types>
          <w:type w:val="bbPlcHdr"/>
        </w:types>
        <w:behaviors>
          <w:behavior w:val="content"/>
        </w:behaviors>
        <w:guid w:val="{08FD7251-47FB-4EF7-A380-A77135E5D159}"/>
      </w:docPartPr>
      <w:docPartBody>
        <w:p w:rsidR="001B7415" w:rsidRDefault="009E1A42" w:rsidP="009E1A42">
          <w:pPr>
            <w:pStyle w:val="1A166CB82EE34AE6955E4A118DA2882D"/>
          </w:pPr>
          <w:r w:rsidRPr="00740F3F">
            <w:rPr>
              <w:rStyle w:val="PlaceholderText"/>
            </w:rPr>
            <w:t>Click or tap here to enter text.</w:t>
          </w:r>
        </w:p>
      </w:docPartBody>
    </w:docPart>
    <w:docPart>
      <w:docPartPr>
        <w:name w:val="9902DC672F274BA7B22795A71FB166B1"/>
        <w:category>
          <w:name w:val="General"/>
          <w:gallery w:val="placeholder"/>
        </w:category>
        <w:types>
          <w:type w:val="bbPlcHdr"/>
        </w:types>
        <w:behaviors>
          <w:behavior w:val="content"/>
        </w:behaviors>
        <w:guid w:val="{C969F392-F65A-4133-89F1-9F5DFF549488}"/>
      </w:docPartPr>
      <w:docPartBody>
        <w:p w:rsidR="001B7415" w:rsidRDefault="009E1A42" w:rsidP="009E1A42">
          <w:pPr>
            <w:pStyle w:val="9902DC672F274BA7B22795A71FB166B1"/>
          </w:pPr>
          <w:r w:rsidRPr="00112737">
            <w:rPr>
              <w:rStyle w:val="PlaceholderText"/>
            </w:rPr>
            <w:t>Click or tap here to enter text.</w:t>
          </w:r>
        </w:p>
      </w:docPartBody>
    </w:docPart>
    <w:docPart>
      <w:docPartPr>
        <w:name w:val="3E6E9202CE9B4B6CBB078F0F140519D1"/>
        <w:category>
          <w:name w:val="General"/>
          <w:gallery w:val="placeholder"/>
        </w:category>
        <w:types>
          <w:type w:val="bbPlcHdr"/>
        </w:types>
        <w:behaviors>
          <w:behavior w:val="content"/>
        </w:behaviors>
        <w:guid w:val="{D056CE17-D54C-4CE1-9B99-FC2EC6A74F9D}"/>
      </w:docPartPr>
      <w:docPartBody>
        <w:p w:rsidR="001B7415" w:rsidRDefault="009E1A42" w:rsidP="009E1A42">
          <w:pPr>
            <w:pStyle w:val="3E6E9202CE9B4B6CBB078F0F140519D1"/>
          </w:pPr>
          <w:r w:rsidRPr="00740F3F">
            <w:rPr>
              <w:rStyle w:val="PlaceholderText"/>
            </w:rPr>
            <w:t>Click or tap here to enter text.</w:t>
          </w:r>
        </w:p>
      </w:docPartBody>
    </w:docPart>
    <w:docPart>
      <w:docPartPr>
        <w:name w:val="B60155A3C38A401C923B60342B6AA9C1"/>
        <w:category>
          <w:name w:val="General"/>
          <w:gallery w:val="placeholder"/>
        </w:category>
        <w:types>
          <w:type w:val="bbPlcHdr"/>
        </w:types>
        <w:behaviors>
          <w:behavior w:val="content"/>
        </w:behaviors>
        <w:guid w:val="{C90BBF20-9371-4E41-9895-831800842BA0}"/>
      </w:docPartPr>
      <w:docPartBody>
        <w:p w:rsidR="001B7415" w:rsidRDefault="009E1A42" w:rsidP="009E1A42">
          <w:pPr>
            <w:pStyle w:val="B60155A3C38A401C923B60342B6AA9C1"/>
          </w:pPr>
          <w:r w:rsidRPr="00740F3F">
            <w:rPr>
              <w:rStyle w:val="PlaceholderText"/>
            </w:rPr>
            <w:t>Click or tap here to enter text.</w:t>
          </w:r>
        </w:p>
      </w:docPartBody>
    </w:docPart>
    <w:docPart>
      <w:docPartPr>
        <w:name w:val="1430FC8B30C94E91B3EF85AD4F19C1C9"/>
        <w:category>
          <w:name w:val="General"/>
          <w:gallery w:val="placeholder"/>
        </w:category>
        <w:types>
          <w:type w:val="bbPlcHdr"/>
        </w:types>
        <w:behaviors>
          <w:behavior w:val="content"/>
        </w:behaviors>
        <w:guid w:val="{54A8BCFC-1584-4C1B-85D1-53A091D2B935}"/>
      </w:docPartPr>
      <w:docPartBody>
        <w:p w:rsidR="001B7415" w:rsidRDefault="009E1A42" w:rsidP="009E1A42">
          <w:pPr>
            <w:pStyle w:val="1430FC8B30C94E91B3EF85AD4F19C1C9"/>
          </w:pPr>
          <w:r w:rsidRPr="00740F3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4CF22D0-7CEF-4A43-BE47-41B0D9184A79}"/>
      </w:docPartPr>
      <w:docPartBody>
        <w:p w:rsidR="001B7415" w:rsidRDefault="009E1A42">
          <w:r w:rsidRPr="00740F3F">
            <w:rPr>
              <w:rStyle w:val="PlaceholderText"/>
            </w:rPr>
            <w:t>Click or tap here to enter text.</w:t>
          </w:r>
        </w:p>
      </w:docPartBody>
    </w:docPart>
    <w:docPart>
      <w:docPartPr>
        <w:name w:val="32EC00DA8F2B489C948985A05C12CBFF"/>
        <w:category>
          <w:name w:val="General"/>
          <w:gallery w:val="placeholder"/>
        </w:category>
        <w:types>
          <w:type w:val="bbPlcHdr"/>
        </w:types>
        <w:behaviors>
          <w:behavior w:val="content"/>
        </w:behaviors>
        <w:guid w:val="{6FEED58F-124D-41BE-86C6-24413EF30E4A}"/>
      </w:docPartPr>
      <w:docPartBody>
        <w:p w:rsidR="00B41852" w:rsidRDefault="00B418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Helvetica Neue Light">
    <w:altName w:val="Calibri"/>
    <w:charset w:val="00"/>
    <w:family w:val="auto"/>
    <w:pitch w:val="variable"/>
    <w:sig w:usb0="A00002FF" w:usb1="5000205B" w:usb2="00000002" w:usb3="00000000" w:csb0="00000007"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Neue UltraLight">
    <w:altName w:val="Arial"/>
    <w:charset w:val="00"/>
    <w:family w:val="auto"/>
    <w:pitch w:val="variable"/>
    <w:sig w:usb0="A00002FF" w:usb1="5000205B" w:usb2="00000002" w:usb3="00000000" w:csb0="0000000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03"/>
    <w:rsid w:val="001B7415"/>
    <w:rsid w:val="00211BCD"/>
    <w:rsid w:val="00214B95"/>
    <w:rsid w:val="003F3C09"/>
    <w:rsid w:val="004F0C75"/>
    <w:rsid w:val="005E35ED"/>
    <w:rsid w:val="00664903"/>
    <w:rsid w:val="006C2A2E"/>
    <w:rsid w:val="006D05EF"/>
    <w:rsid w:val="007A4965"/>
    <w:rsid w:val="008E330A"/>
    <w:rsid w:val="008E430F"/>
    <w:rsid w:val="009042FC"/>
    <w:rsid w:val="009E1A42"/>
    <w:rsid w:val="00B41852"/>
    <w:rsid w:val="00CC18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A42"/>
    <w:rPr>
      <w:color w:val="808080"/>
    </w:rPr>
  </w:style>
  <w:style w:type="paragraph" w:customStyle="1" w:styleId="93B58B9D010B480AA15B072BEECCBE72">
    <w:name w:val="93B58B9D010B480AA15B072BEECCBE72"/>
    <w:rsid w:val="009E1A42"/>
  </w:style>
  <w:style w:type="paragraph" w:customStyle="1" w:styleId="2BB082E8010142F6887BDD82B69E4537">
    <w:name w:val="2BB082E8010142F6887BDD82B69E4537"/>
    <w:rsid w:val="009E1A42"/>
  </w:style>
  <w:style w:type="paragraph" w:customStyle="1" w:styleId="92800ECD299D4B6E87A4AE8C2835A427">
    <w:name w:val="92800ECD299D4B6E87A4AE8C2835A427"/>
    <w:rsid w:val="009E1A42"/>
  </w:style>
  <w:style w:type="paragraph" w:customStyle="1" w:styleId="1A166CB82EE34AE6955E4A118DA2882D">
    <w:name w:val="1A166CB82EE34AE6955E4A118DA2882D"/>
    <w:rsid w:val="009E1A42"/>
  </w:style>
  <w:style w:type="paragraph" w:customStyle="1" w:styleId="9902DC672F274BA7B22795A71FB166B1">
    <w:name w:val="9902DC672F274BA7B22795A71FB166B1"/>
    <w:rsid w:val="009E1A42"/>
  </w:style>
  <w:style w:type="paragraph" w:customStyle="1" w:styleId="3E6E9202CE9B4B6CBB078F0F140519D1">
    <w:name w:val="3E6E9202CE9B4B6CBB078F0F140519D1"/>
    <w:rsid w:val="009E1A42"/>
  </w:style>
  <w:style w:type="paragraph" w:customStyle="1" w:styleId="B60155A3C38A401C923B60342B6AA9C1">
    <w:name w:val="B60155A3C38A401C923B60342B6AA9C1"/>
    <w:rsid w:val="009E1A42"/>
  </w:style>
  <w:style w:type="paragraph" w:customStyle="1" w:styleId="1430FC8B30C94E91B3EF85AD4F19C1C9">
    <w:name w:val="1430FC8B30C94E91B3EF85AD4F19C1C9"/>
    <w:rsid w:val="009E1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6C216B77CAC48B5018FDA9A8E6D6A" ma:contentTypeVersion="21" ma:contentTypeDescription="Create a new document." ma:contentTypeScope="" ma:versionID="3e22596b4a683eb98c84e4978c3fa6f6">
  <xsd:schema xmlns:xsd="http://www.w3.org/2001/XMLSchema" xmlns:xs="http://www.w3.org/2001/XMLSchema" xmlns:p="http://schemas.microsoft.com/office/2006/metadata/properties" xmlns:ns2="d8e91c55-2a37-4cdb-b3e2-124d5bf6a830" xmlns:ns3="9f7e4866-fd96-49f6-a834-cc434fbaed5a" targetNamespace="http://schemas.microsoft.com/office/2006/metadata/properties" ma:root="true" ma:fieldsID="bfa1da4a245590a654ddebc004ffd1de" ns2:_="" ns3:_="">
    <xsd:import namespace="d8e91c55-2a37-4cdb-b3e2-124d5bf6a830"/>
    <xsd:import namespace="9f7e4866-fd96-49f6-a834-cc434fbae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Note" minOccurs="0"/>
                <xsd:element ref="ns2:_Flow_SignoffStatus" minOccurs="0"/>
                <xsd:element ref="ns2:MediaLengthInSeconds" minOccurs="0"/>
                <xsd:element ref="ns2:MediaServiceLocation" minOccurs="0"/>
                <xsd:element ref="ns2:Interviewed" minOccurs="0"/>
                <xsd:element ref="ns2:OfferedPosi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91c55-2a37-4cdb-b3e2-124d5bf6a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 ma:index="19" nillable="true" ma:displayName="Note" ma:format="Dropdown" ma:internalName="Not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Interviewed" ma:index="23" nillable="true" ma:displayName="Interviewed" ma:default="0" ma:format="Dropdown" ma:internalName="Interviewed">
      <xsd:simpleType>
        <xsd:restriction base="dms:Boolean"/>
      </xsd:simpleType>
    </xsd:element>
    <xsd:element name="OfferedPosition" ma:index="24" nillable="true" ma:displayName="Offered Position" ma:default="0" ma:format="Dropdown" ma:internalName="OfferedPosition">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594e2a-d478-41f5-b147-0e846c55d6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e4866-fd96-49f6-a834-cc434fbae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4d9665-0674-4658-91eb-100e8086448c}" ma:internalName="TaxCatchAll" ma:showField="CatchAllData" ma:web="9f7e4866-fd96-49f6-a834-cc434fbae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terviewed xmlns="d8e91c55-2a37-4cdb-b3e2-124d5bf6a830">false</Interviewed>
    <OfferedPosition xmlns="d8e91c55-2a37-4cdb-b3e2-124d5bf6a830">false</OfferedPosition>
    <Note xmlns="d8e91c55-2a37-4cdb-b3e2-124d5bf6a830" xsi:nil="true"/>
    <TaxCatchAll xmlns="9f7e4866-fd96-49f6-a834-cc434fbaed5a" xsi:nil="true"/>
    <_Flow_SignoffStatus xmlns="d8e91c55-2a37-4cdb-b3e2-124d5bf6a830" xsi:nil="true"/>
    <lcf76f155ced4ddcb4097134ff3c332f xmlns="d8e91c55-2a37-4cdb-b3e2-124d5bf6a83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0557CE-197C-4ADA-A201-C36190168D71}">
  <ds:schemaRefs>
    <ds:schemaRef ds:uri="http://schemas.microsoft.com/sharepoint/v3/contenttype/forms"/>
  </ds:schemaRefs>
</ds:datastoreItem>
</file>

<file path=customXml/itemProps2.xml><?xml version="1.0" encoding="utf-8"?>
<ds:datastoreItem xmlns:ds="http://schemas.openxmlformats.org/officeDocument/2006/customXml" ds:itemID="{3E6F22D9-03F9-4374-98D4-F835F27AD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91c55-2a37-4cdb-b3e2-124d5bf6a830"/>
    <ds:schemaRef ds:uri="9f7e4866-fd96-49f6-a834-cc434fba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81436-BE61-4773-999A-57249125DA31}">
  <ds:schemaRefs>
    <ds:schemaRef ds:uri="http://schemas.microsoft.com/office/2006/metadata/properties"/>
    <ds:schemaRef ds:uri="http://schemas.microsoft.com/office/infopath/2007/PartnerControls"/>
    <ds:schemaRef ds:uri="d8e91c55-2a37-4cdb-b3e2-124d5bf6a830"/>
    <ds:schemaRef ds:uri="9f7e4866-fd96-49f6-a834-cc434fbaed5a"/>
  </ds:schemaRefs>
</ds:datastoreItem>
</file>

<file path=customXml/itemProps4.xml><?xml version="1.0" encoding="utf-8"?>
<ds:datastoreItem xmlns:ds="http://schemas.openxmlformats.org/officeDocument/2006/customXml" ds:itemID="{6C4A0550-F429-164C-AD5E-5CE81176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16</Pages>
  <Words>3851</Words>
  <Characters>21952</Characters>
  <Application>Microsoft Office Word</Application>
  <DocSecurity>0</DocSecurity>
  <Lines>182</Lines>
  <Paragraphs>51</Paragraphs>
  <ScaleCrop>false</ScaleCrop>
  <Company>HomeBase CCC</Company>
  <LinksUpToDate>false</LinksUpToDate>
  <CharactersWithSpaces>25752</CharactersWithSpaces>
  <SharedDoc>false</SharedDoc>
  <HLinks>
    <vt:vector size="108" baseType="variant">
      <vt:variant>
        <vt:i4>786516</vt:i4>
      </vt:variant>
      <vt:variant>
        <vt:i4>48</vt:i4>
      </vt:variant>
      <vt:variant>
        <vt:i4>0</vt:i4>
      </vt:variant>
      <vt:variant>
        <vt:i4>5</vt:i4>
      </vt:variant>
      <vt:variant>
        <vt:lpwstr>https://files.hudexchange.info/resources/documents/System-Performance-Measures-Introductory-Guide.pdf</vt:lpwstr>
      </vt:variant>
      <vt:variant>
        <vt:lpwstr/>
      </vt:variant>
      <vt:variant>
        <vt:i4>5767171</vt:i4>
      </vt:variant>
      <vt:variant>
        <vt:i4>45</vt:i4>
      </vt:variant>
      <vt:variant>
        <vt:i4>0</vt:i4>
      </vt:variant>
      <vt:variant>
        <vt:i4>5</vt:i4>
      </vt:variant>
      <vt:variant>
        <vt:lpwstr>https://www.hudexchange.info/homelessness-assistance/coc-esg-virtual-binders/</vt:lpwstr>
      </vt:variant>
      <vt:variant>
        <vt:lpwstr/>
      </vt:variant>
      <vt:variant>
        <vt:i4>6881332</vt:i4>
      </vt:variant>
      <vt:variant>
        <vt:i4>42</vt:i4>
      </vt:variant>
      <vt:variant>
        <vt:i4>0</vt:i4>
      </vt:variant>
      <vt:variant>
        <vt:i4>5</vt:i4>
      </vt:variant>
      <vt:variant>
        <vt:lpwstr>https://files.hudexchange.info/resources/documents/CoCProgramGrantsAdministrationUserGuide.pdf</vt:lpwstr>
      </vt:variant>
      <vt:variant>
        <vt:lpwstr/>
      </vt:variant>
      <vt:variant>
        <vt:i4>2359354</vt:i4>
      </vt:variant>
      <vt:variant>
        <vt:i4>39</vt:i4>
      </vt:variant>
      <vt:variant>
        <vt:i4>0</vt:i4>
      </vt:variant>
      <vt:variant>
        <vt:i4>5</vt:i4>
      </vt:variant>
      <vt:variant>
        <vt:lpwstr>https://www.hud.gov/sites/dfiles/SPM/documents/EligibilityRequirementsFiscalYear2023-10042022.docx</vt:lpwstr>
      </vt:variant>
      <vt:variant>
        <vt:lpwstr/>
      </vt:variant>
      <vt:variant>
        <vt:i4>3080298</vt:i4>
      </vt:variant>
      <vt:variant>
        <vt:i4>36</vt:i4>
      </vt:variant>
      <vt:variant>
        <vt:i4>0</vt:i4>
      </vt:variant>
      <vt:variant>
        <vt:i4>5</vt:i4>
      </vt:variant>
      <vt:variant>
        <vt:lpwstr>https://www.federalregister.gov/documents/2020/08/13/2020-17468/guidance-for-grants-and-agreements</vt:lpwstr>
      </vt:variant>
      <vt:variant>
        <vt:lpwstr/>
      </vt:variant>
      <vt:variant>
        <vt:i4>327680</vt:i4>
      </vt:variant>
      <vt:variant>
        <vt:i4>33</vt:i4>
      </vt:variant>
      <vt:variant>
        <vt:i4>0</vt:i4>
      </vt:variant>
      <vt:variant>
        <vt:i4>5</vt:i4>
      </vt:variant>
      <vt:variant>
        <vt:lpwstr>https://www.hudexchange.info/coc/coc-program-law-regulations-and-notices/</vt:lpwstr>
      </vt:variant>
      <vt:variant>
        <vt:lpwstr>laws</vt:lpwstr>
      </vt:variant>
      <vt:variant>
        <vt:i4>4653064</vt:i4>
      </vt:variant>
      <vt:variant>
        <vt:i4>30</vt:i4>
      </vt:variant>
      <vt:variant>
        <vt:i4>0</vt:i4>
      </vt:variant>
      <vt:variant>
        <vt:i4>5</vt:i4>
      </vt:variant>
      <vt:variant>
        <vt:lpwstr>https://www.gpo.gov/fdsys/pkg/CFR-2018-title24-vol3/xml/CFR-2018-title24-vol3-part578.xml</vt:lpwstr>
      </vt:variant>
      <vt:variant>
        <vt:lpwstr>seqnum578.99</vt:lpwstr>
      </vt:variant>
      <vt:variant>
        <vt:i4>1966109</vt:i4>
      </vt:variant>
      <vt:variant>
        <vt:i4>27</vt:i4>
      </vt:variant>
      <vt:variant>
        <vt:i4>0</vt:i4>
      </vt:variant>
      <vt:variant>
        <vt:i4>5</vt:i4>
      </vt:variant>
      <vt:variant>
        <vt:lpwstr>https://www.hud.gov/sites/documents/17-01CPDN.PDF</vt:lpwstr>
      </vt:variant>
      <vt:variant>
        <vt:lpwstr/>
      </vt:variant>
      <vt:variant>
        <vt:i4>2293881</vt:i4>
      </vt:variant>
      <vt:variant>
        <vt:i4>24</vt:i4>
      </vt:variant>
      <vt:variant>
        <vt:i4>0</vt:i4>
      </vt:variant>
      <vt:variant>
        <vt:i4>5</vt:i4>
      </vt:variant>
      <vt:variant>
        <vt:lpwstr>https://homebase.box.com/s/9qvf9aqm0qzvbkclo55g459ksns71cqy</vt:lpwstr>
      </vt:variant>
      <vt:variant>
        <vt:lpwstr/>
      </vt:variant>
      <vt:variant>
        <vt:i4>852025</vt:i4>
      </vt:variant>
      <vt:variant>
        <vt:i4>21</vt:i4>
      </vt:variant>
      <vt:variant>
        <vt:i4>0</vt:i4>
      </vt:variant>
      <vt:variant>
        <vt:i4>5</vt:i4>
      </vt:variant>
      <vt:variant>
        <vt:lpwstr>mailto:TulsaCoCNOFA@homebaseccc.org</vt:lpwstr>
      </vt:variant>
      <vt:variant>
        <vt:lpwstr/>
      </vt:variant>
      <vt:variant>
        <vt:i4>7667794</vt:i4>
      </vt:variant>
      <vt:variant>
        <vt:i4>18</vt:i4>
      </vt:variant>
      <vt:variant>
        <vt:i4>0</vt:i4>
      </vt:variant>
      <vt:variant>
        <vt:i4>5</vt:i4>
      </vt:variant>
      <vt:variant>
        <vt:lpwstr>mailto:nofo@housingsolutionstulsa.org</vt:lpwstr>
      </vt:variant>
      <vt:variant>
        <vt:lpwstr/>
      </vt:variant>
      <vt:variant>
        <vt:i4>2162804</vt:i4>
      </vt:variant>
      <vt:variant>
        <vt:i4>15</vt:i4>
      </vt:variant>
      <vt:variant>
        <vt:i4>0</vt:i4>
      </vt:variant>
      <vt:variant>
        <vt:i4>5</vt:i4>
      </vt:variant>
      <vt:variant>
        <vt:lpwstr>https://www.hudexchange.info/programs/e-snaps/</vt:lpwstr>
      </vt:variant>
      <vt:variant>
        <vt:lpwstr/>
      </vt:variant>
      <vt:variant>
        <vt:i4>7209067</vt:i4>
      </vt:variant>
      <vt:variant>
        <vt:i4>12</vt:i4>
      </vt:variant>
      <vt:variant>
        <vt:i4>0</vt:i4>
      </vt:variant>
      <vt:variant>
        <vt:i4>5</vt:i4>
      </vt:variant>
      <vt:variant>
        <vt:lpwstr>https://esnaps.hud.gov/grantium/frontOffice.jsf</vt:lpwstr>
      </vt:variant>
      <vt:variant>
        <vt:lpwstr/>
      </vt:variant>
      <vt:variant>
        <vt:i4>5963792</vt:i4>
      </vt:variant>
      <vt:variant>
        <vt:i4>9</vt:i4>
      </vt:variant>
      <vt:variant>
        <vt:i4>0</vt:i4>
      </vt:variant>
      <vt:variant>
        <vt:i4>5</vt:i4>
      </vt:variant>
      <vt:variant>
        <vt:lpwstr>https://www.housingsolutionstulsa.org/awh4t-partner-portal/nofo/</vt:lpwstr>
      </vt:variant>
      <vt:variant>
        <vt:lpwstr/>
      </vt:variant>
      <vt:variant>
        <vt:i4>3080309</vt:i4>
      </vt:variant>
      <vt:variant>
        <vt:i4>6</vt:i4>
      </vt:variant>
      <vt:variant>
        <vt:i4>0</vt:i4>
      </vt:variant>
      <vt:variant>
        <vt:i4>5</vt:i4>
      </vt:variant>
      <vt:variant>
        <vt:lpwstr>https://www.hud.gov/program_offices/spm/gmomgmt/grantsinfo/fundingopps/fy23_coc</vt:lpwstr>
      </vt:variant>
      <vt:variant>
        <vt:lpwstr/>
      </vt:variant>
      <vt:variant>
        <vt:i4>852025</vt:i4>
      </vt:variant>
      <vt:variant>
        <vt:i4>3</vt:i4>
      </vt:variant>
      <vt:variant>
        <vt:i4>0</vt:i4>
      </vt:variant>
      <vt:variant>
        <vt:i4>5</vt:i4>
      </vt:variant>
      <vt:variant>
        <vt:lpwstr>mailto:tulsacocnofa@homebaseccc.org</vt:lpwstr>
      </vt:variant>
      <vt:variant>
        <vt:lpwstr/>
      </vt:variant>
      <vt:variant>
        <vt:i4>7667794</vt:i4>
      </vt:variant>
      <vt:variant>
        <vt:i4>0</vt:i4>
      </vt:variant>
      <vt:variant>
        <vt:i4>0</vt:i4>
      </vt:variant>
      <vt:variant>
        <vt:i4>5</vt:i4>
      </vt:variant>
      <vt:variant>
        <vt:lpwstr>mailto:nofo@housingsolutionstulsa.org</vt:lpwstr>
      </vt:variant>
      <vt:variant>
        <vt:lpwstr/>
      </vt:variant>
      <vt:variant>
        <vt:i4>786484</vt:i4>
      </vt:variant>
      <vt:variant>
        <vt:i4>0</vt:i4>
      </vt:variant>
      <vt:variant>
        <vt:i4>0</vt:i4>
      </vt:variant>
      <vt:variant>
        <vt:i4>5</vt:i4>
      </vt:variant>
      <vt:variant>
        <vt:lpwstr>mailto:ldittmeier@housingsolutionstulsa.org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Laura Evanoff (she/her)</cp:lastModifiedBy>
  <cp:revision>210</cp:revision>
  <cp:lastPrinted>2023-08-01T21:54:00Z</cp:lastPrinted>
  <dcterms:created xsi:type="dcterms:W3CDTF">2023-07-21T17:41:00Z</dcterms:created>
  <dcterms:modified xsi:type="dcterms:W3CDTF">2023-08-08T20:56:00Z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0x0101008F56C216B77CAC48B5018FDA9A8E6D6A</vt:lpwstr>
  </property>
  <property fmtid="{D5CDD505-2E9C-101B-9397-08002B2CF9AE}" pid="3" name="MediaServiceImageTags">
    <vt:lpwstr/>
  </property>
</Properties>
</file>